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24" w:rsidRPr="006C3B03" w:rsidRDefault="00257F27" w:rsidP="006C3B03">
      <w:pPr>
        <w:spacing w:after="120"/>
        <w:jc w:val="right"/>
        <w:rPr>
          <w:rFonts w:ascii="Palatino Linotype" w:hAnsi="Palatino Linotype"/>
          <w:b/>
          <w:i/>
          <w:sz w:val="20"/>
          <w:szCs w:val="20"/>
        </w:rPr>
      </w:pPr>
      <w:proofErr w:type="spellStart"/>
      <w:r>
        <w:rPr>
          <w:rFonts w:ascii="Palatino Linotype" w:hAnsi="Palatino Linotype"/>
          <w:b/>
          <w:i/>
          <w:sz w:val="20"/>
          <w:szCs w:val="20"/>
        </w:rPr>
        <w:t>Programme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t xml:space="preserve"> - </w:t>
      </w:r>
      <w:proofErr w:type="spellStart"/>
      <w:r>
        <w:rPr>
          <w:rFonts w:ascii="Palatino Linotype" w:hAnsi="Palatino Linotype"/>
          <w:b/>
          <w:i/>
          <w:sz w:val="20"/>
          <w:szCs w:val="20"/>
        </w:rPr>
        <w:t>Draft</w:t>
      </w:r>
      <w:proofErr w:type="spellEnd"/>
    </w:p>
    <w:p w:rsidR="00CE4F24" w:rsidRPr="006A6EB5" w:rsidRDefault="00257F27" w:rsidP="00395270">
      <w:pPr>
        <w:spacing w:after="60" w:line="240" w:lineRule="auto"/>
        <w:jc w:val="center"/>
        <w:rPr>
          <w:rFonts w:ascii="Palatino Linotype" w:hAnsi="Palatino Linotype"/>
          <w:b/>
          <w:i/>
        </w:rPr>
      </w:pPr>
      <w:r w:rsidRPr="006A6EB5">
        <w:rPr>
          <w:rFonts w:ascii="Palatino Linotype" w:hAnsi="Palatino Linotype"/>
          <w:b/>
          <w:i/>
        </w:rPr>
        <w:t>Patronage:</w:t>
      </w:r>
      <w:r w:rsidR="00560359" w:rsidRPr="006A6EB5">
        <w:rPr>
          <w:rFonts w:ascii="Palatino Linotype" w:hAnsi="Palatino Linotype"/>
          <w:b/>
          <w:i/>
        </w:rPr>
        <w:t xml:space="preserve"> </w:t>
      </w:r>
      <w:proofErr w:type="spellStart"/>
      <w:r w:rsidRPr="006A6EB5">
        <w:rPr>
          <w:rFonts w:ascii="Palatino Linotype" w:hAnsi="Palatino Linotype"/>
          <w:b/>
          <w:i/>
        </w:rPr>
        <w:t>Parlement</w:t>
      </w:r>
      <w:proofErr w:type="spellEnd"/>
      <w:r w:rsidRPr="006A6EB5">
        <w:rPr>
          <w:rFonts w:ascii="Palatino Linotype" w:hAnsi="Palatino Linotype"/>
          <w:b/>
          <w:i/>
        </w:rPr>
        <w:t xml:space="preserve"> </w:t>
      </w:r>
      <w:proofErr w:type="spellStart"/>
      <w:r w:rsidRPr="006A6EB5">
        <w:rPr>
          <w:rFonts w:ascii="Palatino Linotype" w:hAnsi="Palatino Linotype"/>
          <w:b/>
          <w:i/>
        </w:rPr>
        <w:t>Européen</w:t>
      </w:r>
      <w:proofErr w:type="spellEnd"/>
      <w:r w:rsidR="004F604D">
        <w:rPr>
          <w:rFonts w:ascii="Palatino Linotype" w:hAnsi="Palatino Linotype"/>
          <w:b/>
          <w:i/>
        </w:rPr>
        <w:t xml:space="preserve"> </w:t>
      </w:r>
      <w:r w:rsidR="004F604D">
        <w:rPr>
          <w:rFonts w:ascii="Palatino Linotype" w:hAnsi="Palatino Linotype"/>
          <w:i/>
        </w:rPr>
        <w:t>(</w:t>
      </w:r>
      <w:r w:rsidR="004F604D" w:rsidRPr="00E94050">
        <w:rPr>
          <w:rFonts w:ascii="Palatino Linotype" w:hAnsi="Palatino Linotype"/>
          <w:i/>
        </w:rPr>
        <w:t xml:space="preserve">à </w:t>
      </w:r>
      <w:proofErr w:type="spellStart"/>
      <w:r w:rsidR="004F604D" w:rsidRPr="00E94050">
        <w:rPr>
          <w:rFonts w:ascii="Palatino Linotype" w:hAnsi="Palatino Linotype"/>
          <w:i/>
        </w:rPr>
        <w:t>def</w:t>
      </w:r>
      <w:proofErr w:type="spellEnd"/>
      <w:r w:rsidR="00E94050">
        <w:rPr>
          <w:rFonts w:ascii="Palatino Linotype" w:hAnsi="Palatino Linotype"/>
          <w:i/>
        </w:rPr>
        <w:t>.</w:t>
      </w:r>
      <w:r w:rsidR="004F604D" w:rsidRPr="004F604D">
        <w:rPr>
          <w:rFonts w:ascii="Palatino Linotype" w:hAnsi="Palatino Linotype"/>
          <w:i/>
        </w:rPr>
        <w:t>)</w:t>
      </w:r>
      <w:r w:rsidRPr="006A6EB5">
        <w:rPr>
          <w:rFonts w:ascii="Palatino Linotype" w:hAnsi="Palatino Linotype"/>
          <w:b/>
          <w:i/>
        </w:rPr>
        <w:t xml:space="preserve">, </w:t>
      </w:r>
      <w:r w:rsidR="00560359" w:rsidRPr="006A6EB5">
        <w:rPr>
          <w:rFonts w:ascii="Palatino Linotype" w:hAnsi="Palatino Linotype"/>
          <w:b/>
          <w:i/>
        </w:rPr>
        <w:t>Presidenza del Consiglio, Ministero dei Beni Culturali</w:t>
      </w:r>
      <w:r w:rsidRPr="006A6EB5">
        <w:rPr>
          <w:rFonts w:ascii="Palatino Linotype" w:hAnsi="Palatino Linotype"/>
          <w:b/>
          <w:i/>
        </w:rPr>
        <w:t xml:space="preserve">, </w:t>
      </w:r>
      <w:r w:rsidR="00560359" w:rsidRPr="006A6EB5">
        <w:rPr>
          <w:rFonts w:ascii="Palatino Linotype" w:hAnsi="Palatino Linotype"/>
          <w:b/>
          <w:i/>
        </w:rPr>
        <w:t>Rappresentanza Commissione europea in Italia</w:t>
      </w:r>
    </w:p>
    <w:p w:rsidR="00F32F31" w:rsidRPr="00D03E85" w:rsidRDefault="007818E9" w:rsidP="00395270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fr-FR"/>
        </w:rPr>
      </w:pPr>
      <w:r w:rsidRPr="00D03E85">
        <w:rPr>
          <w:rFonts w:ascii="Palatino Linotype" w:hAnsi="Palatino Linotype"/>
          <w:b/>
          <w:sz w:val="28"/>
          <w:szCs w:val="28"/>
          <w:lang w:val="fr-FR"/>
        </w:rPr>
        <w:t>C</w:t>
      </w:r>
      <w:r w:rsidR="00257F27" w:rsidRPr="00D03E85">
        <w:rPr>
          <w:rFonts w:ascii="Palatino Linotype" w:hAnsi="Palatino Linotype"/>
          <w:b/>
          <w:sz w:val="28"/>
          <w:szCs w:val="28"/>
          <w:lang w:val="fr-FR"/>
        </w:rPr>
        <w:t>é</w:t>
      </w:r>
      <w:r w:rsidRPr="00D03E85">
        <w:rPr>
          <w:rFonts w:ascii="Palatino Linotype" w:hAnsi="Palatino Linotype"/>
          <w:b/>
          <w:sz w:val="28"/>
          <w:szCs w:val="28"/>
          <w:lang w:val="fr-FR"/>
        </w:rPr>
        <w:t>l</w:t>
      </w:r>
      <w:r w:rsidR="00257F27" w:rsidRPr="00D03E85">
        <w:rPr>
          <w:rFonts w:ascii="Palatino Linotype" w:hAnsi="Palatino Linotype"/>
          <w:b/>
          <w:sz w:val="28"/>
          <w:szCs w:val="28"/>
          <w:lang w:val="fr-FR"/>
        </w:rPr>
        <w:t>é</w:t>
      </w:r>
      <w:r w:rsidRPr="00D03E85">
        <w:rPr>
          <w:rFonts w:ascii="Palatino Linotype" w:hAnsi="Palatino Linotype"/>
          <w:b/>
          <w:sz w:val="28"/>
          <w:szCs w:val="28"/>
          <w:lang w:val="fr-FR"/>
        </w:rPr>
        <w:t>bra</w:t>
      </w:r>
      <w:r w:rsidR="00257F27" w:rsidRPr="00D03E85">
        <w:rPr>
          <w:rFonts w:ascii="Palatino Linotype" w:hAnsi="Palatino Linotype"/>
          <w:b/>
          <w:sz w:val="28"/>
          <w:szCs w:val="28"/>
          <w:lang w:val="fr-FR"/>
        </w:rPr>
        <w:t>tion</w:t>
      </w:r>
      <w:r w:rsidRPr="00D03E85">
        <w:rPr>
          <w:rFonts w:ascii="Palatino Linotype" w:hAnsi="Palatino Linotype"/>
          <w:b/>
          <w:sz w:val="28"/>
          <w:szCs w:val="28"/>
          <w:lang w:val="fr-FR"/>
        </w:rPr>
        <w:t xml:space="preserve"> d</w:t>
      </w:r>
      <w:r w:rsidR="00257F27" w:rsidRPr="00D03E85">
        <w:rPr>
          <w:rFonts w:ascii="Palatino Linotype" w:hAnsi="Palatino Linotype"/>
          <w:b/>
          <w:sz w:val="28"/>
          <w:szCs w:val="28"/>
          <w:lang w:val="fr-FR"/>
        </w:rPr>
        <w:t>u</w:t>
      </w:r>
      <w:r w:rsidRPr="00D03E85">
        <w:rPr>
          <w:rFonts w:ascii="Palatino Linotype" w:hAnsi="Palatino Linotype"/>
          <w:b/>
          <w:sz w:val="28"/>
          <w:szCs w:val="28"/>
          <w:lang w:val="fr-FR"/>
        </w:rPr>
        <w:t xml:space="preserve"> 150</w:t>
      </w:r>
      <w:r w:rsidR="00257F27" w:rsidRPr="00D03E85">
        <w:rPr>
          <w:rFonts w:ascii="Palatino Linotype" w:hAnsi="Palatino Linotype"/>
          <w:b/>
          <w:sz w:val="28"/>
          <w:szCs w:val="28"/>
          <w:vertAlign w:val="superscript"/>
          <w:lang w:val="fr-FR"/>
        </w:rPr>
        <w:t>ème</w:t>
      </w:r>
      <w:r w:rsidRPr="00D03E85">
        <w:rPr>
          <w:rFonts w:ascii="Palatino Linotype" w:hAnsi="Palatino Linotype"/>
          <w:b/>
          <w:sz w:val="28"/>
          <w:szCs w:val="28"/>
          <w:lang w:val="fr-FR"/>
        </w:rPr>
        <w:t xml:space="preserve"> annivers</w:t>
      </w:r>
      <w:r w:rsidR="00257F27" w:rsidRPr="00D03E85">
        <w:rPr>
          <w:rFonts w:ascii="Palatino Linotype" w:hAnsi="Palatino Linotype"/>
          <w:b/>
          <w:sz w:val="28"/>
          <w:szCs w:val="28"/>
          <w:lang w:val="fr-FR"/>
        </w:rPr>
        <w:t>aire du</w:t>
      </w:r>
      <w:r w:rsidRPr="00D03E85">
        <w:rPr>
          <w:rFonts w:ascii="Palatino Linotype" w:hAnsi="Palatino Linotype"/>
          <w:b/>
          <w:sz w:val="28"/>
          <w:szCs w:val="28"/>
          <w:lang w:val="fr-FR"/>
        </w:rPr>
        <w:t xml:space="preserve"> Congr</w:t>
      </w:r>
      <w:r w:rsidR="00257F27" w:rsidRPr="00D03E85">
        <w:rPr>
          <w:rFonts w:ascii="Palatino Linotype" w:hAnsi="Palatino Linotype"/>
          <w:b/>
          <w:sz w:val="28"/>
          <w:szCs w:val="28"/>
          <w:lang w:val="fr-FR"/>
        </w:rPr>
        <w:t>è</w:t>
      </w:r>
      <w:r w:rsidRPr="00D03E85">
        <w:rPr>
          <w:rFonts w:ascii="Palatino Linotype" w:hAnsi="Palatino Linotype"/>
          <w:b/>
          <w:sz w:val="28"/>
          <w:szCs w:val="28"/>
          <w:lang w:val="fr-FR"/>
        </w:rPr>
        <w:t>s Interna</w:t>
      </w:r>
      <w:r w:rsidR="00257F27" w:rsidRPr="00D03E85">
        <w:rPr>
          <w:rFonts w:ascii="Palatino Linotype" w:hAnsi="Palatino Linotype"/>
          <w:b/>
          <w:sz w:val="28"/>
          <w:szCs w:val="28"/>
          <w:lang w:val="fr-FR"/>
        </w:rPr>
        <w:t>t</w:t>
      </w:r>
      <w:r w:rsidRPr="00D03E85">
        <w:rPr>
          <w:rFonts w:ascii="Palatino Linotype" w:hAnsi="Palatino Linotype"/>
          <w:b/>
          <w:sz w:val="28"/>
          <w:szCs w:val="28"/>
          <w:lang w:val="fr-FR"/>
        </w:rPr>
        <w:t xml:space="preserve">ional </w:t>
      </w:r>
      <w:r w:rsidR="0088509E" w:rsidRPr="00D03E85">
        <w:rPr>
          <w:rFonts w:ascii="Palatino Linotype" w:hAnsi="Palatino Linotype"/>
          <w:b/>
          <w:sz w:val="28"/>
          <w:szCs w:val="28"/>
          <w:lang w:val="fr-FR"/>
        </w:rPr>
        <w:t>de</w:t>
      </w:r>
      <w:r w:rsidR="00257F27" w:rsidRPr="00D03E85">
        <w:rPr>
          <w:rFonts w:ascii="Palatino Linotype" w:hAnsi="Palatino Linotype"/>
          <w:b/>
          <w:sz w:val="28"/>
          <w:szCs w:val="28"/>
          <w:lang w:val="fr-FR"/>
        </w:rPr>
        <w:t xml:space="preserve"> la</w:t>
      </w:r>
      <w:r w:rsidRPr="00D03E85">
        <w:rPr>
          <w:rFonts w:ascii="Palatino Linotype" w:hAnsi="Palatino Linotype"/>
          <w:b/>
          <w:sz w:val="28"/>
          <w:szCs w:val="28"/>
          <w:lang w:val="fr-FR"/>
        </w:rPr>
        <w:t xml:space="preserve"> Pa</w:t>
      </w:r>
      <w:r w:rsidR="00257F27" w:rsidRPr="00D03E85">
        <w:rPr>
          <w:rFonts w:ascii="Palatino Linotype" w:hAnsi="Palatino Linotype"/>
          <w:b/>
          <w:sz w:val="28"/>
          <w:szCs w:val="28"/>
          <w:lang w:val="fr-FR"/>
        </w:rPr>
        <w:t>ix</w:t>
      </w:r>
      <w:r w:rsidR="00C25313">
        <w:rPr>
          <w:rFonts w:ascii="Palatino Linotype" w:hAnsi="Palatino Linotype"/>
          <w:b/>
          <w:sz w:val="28"/>
          <w:szCs w:val="28"/>
          <w:lang w:val="fr-FR"/>
        </w:rPr>
        <w:t xml:space="preserve"> et </w:t>
      </w:r>
      <w:r w:rsidR="00857B36" w:rsidRPr="00D03E85">
        <w:rPr>
          <w:rFonts w:ascii="Palatino Linotype" w:hAnsi="Palatino Linotype"/>
          <w:b/>
          <w:sz w:val="28"/>
          <w:szCs w:val="28"/>
          <w:lang w:val="fr-FR"/>
        </w:rPr>
        <w:t>la Libert</w:t>
      </w:r>
      <w:r w:rsidR="005C01FB">
        <w:rPr>
          <w:rFonts w:ascii="Palatino Linotype" w:hAnsi="Palatino Linotype"/>
          <w:b/>
          <w:sz w:val="28"/>
          <w:szCs w:val="28"/>
          <w:lang w:val="fr-FR"/>
        </w:rPr>
        <w:t>é</w:t>
      </w:r>
      <w:r w:rsidR="00857B36" w:rsidRPr="00D03E85">
        <w:rPr>
          <w:rFonts w:ascii="Palatino Linotype" w:hAnsi="Palatino Linotype"/>
          <w:b/>
          <w:sz w:val="28"/>
          <w:szCs w:val="28"/>
          <w:lang w:val="fr-FR"/>
        </w:rPr>
        <w:t xml:space="preserve"> e</w:t>
      </w:r>
      <w:r w:rsidR="0088509E" w:rsidRPr="00D03E85">
        <w:rPr>
          <w:rFonts w:ascii="Palatino Linotype" w:hAnsi="Palatino Linotype"/>
          <w:b/>
          <w:sz w:val="28"/>
          <w:szCs w:val="28"/>
          <w:lang w:val="fr-FR"/>
        </w:rPr>
        <w:t>t</w:t>
      </w:r>
      <w:r w:rsidR="004663A9">
        <w:rPr>
          <w:rFonts w:ascii="Palatino Linotype" w:hAnsi="Palatino Linotype"/>
          <w:b/>
          <w:sz w:val="28"/>
          <w:szCs w:val="28"/>
          <w:lang w:val="fr-FR"/>
        </w:rPr>
        <w:t xml:space="preserve"> pour les</w:t>
      </w:r>
      <w:r w:rsidR="00857B36" w:rsidRPr="00D03E85">
        <w:rPr>
          <w:rFonts w:ascii="Palatino Linotype" w:hAnsi="Palatino Linotype"/>
          <w:b/>
          <w:sz w:val="28"/>
          <w:szCs w:val="28"/>
          <w:lang w:val="fr-FR"/>
        </w:rPr>
        <w:t xml:space="preserve"> </w:t>
      </w:r>
      <w:r w:rsidR="0088509E" w:rsidRPr="00D03E85">
        <w:rPr>
          <w:rFonts w:ascii="Palatino Linotype" w:hAnsi="Palatino Linotype"/>
          <w:b/>
          <w:sz w:val="28"/>
          <w:szCs w:val="28"/>
          <w:lang w:val="fr-FR"/>
        </w:rPr>
        <w:t xml:space="preserve">États-Unis </w:t>
      </w:r>
      <w:r w:rsidR="00857B36" w:rsidRPr="00D03E85">
        <w:rPr>
          <w:rFonts w:ascii="Palatino Linotype" w:hAnsi="Palatino Linotype"/>
          <w:b/>
          <w:sz w:val="28"/>
          <w:szCs w:val="28"/>
          <w:lang w:val="fr-FR"/>
        </w:rPr>
        <w:t>d'Europ</w:t>
      </w:r>
      <w:r w:rsidR="0088509E" w:rsidRPr="00D03E85">
        <w:rPr>
          <w:rFonts w:ascii="Palatino Linotype" w:hAnsi="Palatino Linotype"/>
          <w:b/>
          <w:sz w:val="28"/>
          <w:szCs w:val="28"/>
          <w:lang w:val="fr-FR"/>
        </w:rPr>
        <w:t>e</w:t>
      </w:r>
      <w:r w:rsidR="00857B36" w:rsidRPr="00D03E85">
        <w:rPr>
          <w:rFonts w:ascii="Palatino Linotype" w:hAnsi="Palatino Linotype"/>
          <w:b/>
          <w:sz w:val="28"/>
          <w:szCs w:val="28"/>
          <w:lang w:val="fr-FR"/>
        </w:rPr>
        <w:t xml:space="preserve"> (</w:t>
      </w:r>
      <w:r w:rsidRPr="00D03E85">
        <w:rPr>
          <w:rFonts w:ascii="Palatino Linotype" w:hAnsi="Palatino Linotype"/>
          <w:b/>
          <w:sz w:val="28"/>
          <w:szCs w:val="28"/>
          <w:lang w:val="fr-FR"/>
        </w:rPr>
        <w:t>G</w:t>
      </w:r>
      <w:r w:rsidR="0088509E" w:rsidRPr="00D03E85">
        <w:rPr>
          <w:rFonts w:ascii="Palatino Linotype" w:hAnsi="Palatino Linotype"/>
          <w:b/>
          <w:sz w:val="28"/>
          <w:szCs w:val="28"/>
          <w:lang w:val="fr-FR"/>
        </w:rPr>
        <w:t>enève</w:t>
      </w:r>
      <w:r w:rsidR="00857B36" w:rsidRPr="00D03E85">
        <w:rPr>
          <w:rFonts w:ascii="Palatino Linotype" w:hAnsi="Palatino Linotype"/>
          <w:b/>
          <w:sz w:val="28"/>
          <w:szCs w:val="28"/>
          <w:lang w:val="fr-FR"/>
        </w:rPr>
        <w:t xml:space="preserve"> 1867)</w:t>
      </w:r>
    </w:p>
    <w:p w:rsidR="00C007E7" w:rsidRPr="00D03E85" w:rsidRDefault="00401EAB" w:rsidP="00395270">
      <w:pPr>
        <w:spacing w:after="0" w:line="240" w:lineRule="auto"/>
        <w:jc w:val="center"/>
        <w:rPr>
          <w:rFonts w:ascii="Palatino Linotype" w:hAnsi="Palatino Linotype"/>
          <w:lang w:val="fr-FR"/>
        </w:rPr>
      </w:pPr>
      <w:r w:rsidRPr="00D03E85">
        <w:rPr>
          <w:rStyle w:val="Enfasicorsivo"/>
          <w:rFonts w:ascii="Palatino Linotype" w:hAnsi="Palatino Linotype"/>
          <w:b/>
          <w:bCs/>
          <w:i w:val="0"/>
          <w:lang w:val="fr-FR"/>
        </w:rPr>
        <w:t>Bruxelles</w:t>
      </w:r>
      <w:r w:rsidR="00CE4F24" w:rsidRPr="00D03E85">
        <w:rPr>
          <w:rStyle w:val="Enfasicorsivo"/>
          <w:rFonts w:ascii="Palatino Linotype" w:hAnsi="Palatino Linotype"/>
          <w:b/>
          <w:bCs/>
          <w:i w:val="0"/>
          <w:lang w:val="fr-FR"/>
        </w:rPr>
        <w:t>,</w:t>
      </w:r>
      <w:r w:rsidR="00C007E7" w:rsidRPr="00D03E85">
        <w:rPr>
          <w:rFonts w:ascii="Palatino Linotype" w:hAnsi="Palatino Linotype"/>
          <w:b/>
          <w:lang w:val="fr-FR"/>
        </w:rPr>
        <w:t xml:space="preserve"> </w:t>
      </w:r>
      <w:r w:rsidR="000C54F1" w:rsidRPr="00D03E85">
        <w:rPr>
          <w:rFonts w:ascii="Palatino Linotype" w:hAnsi="Palatino Linotype"/>
          <w:b/>
          <w:lang w:val="fr-FR"/>
        </w:rPr>
        <w:t>Parlement</w:t>
      </w:r>
      <w:r w:rsidR="00C007E7" w:rsidRPr="00D03E85">
        <w:rPr>
          <w:rFonts w:ascii="Palatino Linotype" w:hAnsi="Palatino Linotype"/>
          <w:b/>
          <w:lang w:val="fr-FR"/>
        </w:rPr>
        <w:t xml:space="preserve"> </w:t>
      </w:r>
      <w:r w:rsidR="0088509E" w:rsidRPr="00D03E85">
        <w:rPr>
          <w:rFonts w:ascii="Palatino Linotype" w:hAnsi="Palatino Linotype"/>
          <w:b/>
          <w:lang w:val="fr-FR"/>
        </w:rPr>
        <w:t>Européen</w:t>
      </w:r>
      <w:r w:rsidR="00C007E7" w:rsidRPr="00D03E85">
        <w:rPr>
          <w:rFonts w:ascii="Palatino Linotype" w:hAnsi="Palatino Linotype"/>
          <w:lang w:val="fr-FR"/>
        </w:rPr>
        <w:t>, sal</w:t>
      </w:r>
      <w:r w:rsidR="0088509E" w:rsidRPr="00D03E85">
        <w:rPr>
          <w:rFonts w:ascii="Palatino Linotype" w:hAnsi="Palatino Linotype"/>
          <w:lang w:val="fr-FR"/>
        </w:rPr>
        <w:t>le</w:t>
      </w:r>
      <w:r w:rsidR="00C007E7" w:rsidRPr="00D03E85">
        <w:rPr>
          <w:rFonts w:ascii="Palatino Linotype" w:hAnsi="Palatino Linotype"/>
          <w:lang w:val="fr-FR"/>
        </w:rPr>
        <w:t xml:space="preserve"> P1</w:t>
      </w:r>
      <w:r w:rsidR="00744825" w:rsidRPr="00D03E85">
        <w:rPr>
          <w:rFonts w:ascii="Palatino Linotype" w:hAnsi="Palatino Linotype"/>
          <w:lang w:val="fr-FR"/>
        </w:rPr>
        <w:t>-C</w:t>
      </w:r>
      <w:r w:rsidR="00CE4F24" w:rsidRPr="00D03E85">
        <w:rPr>
          <w:rFonts w:ascii="Palatino Linotype" w:hAnsi="Palatino Linotype"/>
          <w:lang w:val="fr-FR"/>
        </w:rPr>
        <w:t xml:space="preserve">047 </w:t>
      </w:r>
    </w:p>
    <w:p w:rsidR="00AF2DAF" w:rsidRPr="00D03E85" w:rsidRDefault="00E36BC6" w:rsidP="00395270">
      <w:pPr>
        <w:spacing w:after="0" w:line="240" w:lineRule="auto"/>
        <w:jc w:val="center"/>
        <w:rPr>
          <w:rStyle w:val="Enfasicorsivo"/>
          <w:rFonts w:ascii="Palatino Linotype" w:hAnsi="Palatino Linotype"/>
          <w:b/>
          <w:bCs/>
          <w:lang w:val="fr-FR"/>
        </w:rPr>
      </w:pPr>
      <w:r w:rsidRPr="00D03E85">
        <w:rPr>
          <w:rStyle w:val="Enfasigrassetto"/>
          <w:rFonts w:ascii="Palatino Linotype" w:hAnsi="Palatino Linotype"/>
          <w:i/>
          <w:lang w:val="fr-FR"/>
        </w:rPr>
        <w:t>mardi 21 novembre 2017</w:t>
      </w:r>
      <w:r>
        <w:rPr>
          <w:rStyle w:val="Enfasigrassetto"/>
          <w:rFonts w:ascii="Palatino Linotype" w:hAnsi="Palatino Linotype"/>
          <w:i/>
          <w:lang w:val="fr-FR"/>
        </w:rPr>
        <w:t xml:space="preserve">, </w:t>
      </w:r>
      <w:r w:rsidR="004663A9">
        <w:rPr>
          <w:rFonts w:ascii="Palatino Linotype" w:hAnsi="Palatino Linotype"/>
          <w:lang w:val="fr-FR"/>
        </w:rPr>
        <w:t xml:space="preserve">h. </w:t>
      </w:r>
      <w:r w:rsidR="00C007E7" w:rsidRPr="00D03E85">
        <w:rPr>
          <w:rFonts w:ascii="Palatino Linotype" w:hAnsi="Palatino Linotype"/>
          <w:lang w:val="fr-FR"/>
        </w:rPr>
        <w:t>18-20</w:t>
      </w:r>
    </w:p>
    <w:p w:rsidR="00857B36" w:rsidRPr="00D03E85" w:rsidRDefault="00857B36" w:rsidP="00857B36">
      <w:pPr>
        <w:spacing w:after="0"/>
        <w:jc w:val="center"/>
        <w:rPr>
          <w:rFonts w:ascii="Palatino Linotype" w:hAnsi="Palatino Linotype"/>
          <w:b/>
          <w:i/>
          <w:sz w:val="16"/>
          <w:szCs w:val="16"/>
          <w:lang w:val="fr-FR"/>
        </w:rPr>
      </w:pPr>
    </w:p>
    <w:p w:rsidR="00857B36" w:rsidRPr="00D03E85" w:rsidRDefault="00345DF7" w:rsidP="00395270">
      <w:pPr>
        <w:spacing w:after="60" w:line="240" w:lineRule="auto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i/>
          <w:lang w:val="fr-FR"/>
        </w:rPr>
        <w:t>S</w:t>
      </w:r>
      <w:r w:rsidRPr="00D03E85">
        <w:rPr>
          <w:rFonts w:ascii="Palatino Linotype" w:hAnsi="Palatino Linotype"/>
          <w:i/>
          <w:lang w:val="fr-FR"/>
        </w:rPr>
        <w:t>alut</w:t>
      </w:r>
      <w:r w:rsidR="00C25313">
        <w:rPr>
          <w:rFonts w:ascii="Palatino Linotype" w:hAnsi="Palatino Linotype"/>
          <w:i/>
          <w:lang w:val="fr-FR"/>
        </w:rPr>
        <w:t>ation</w:t>
      </w:r>
      <w:r w:rsidRPr="00D03E85">
        <w:rPr>
          <w:rFonts w:ascii="Palatino Linotype" w:hAnsi="Palatino Linotype"/>
          <w:i/>
          <w:lang w:val="fr-FR"/>
        </w:rPr>
        <w:t>s</w:t>
      </w:r>
      <w:r w:rsidR="005C01FB">
        <w:rPr>
          <w:rFonts w:ascii="Palatino Linotype" w:hAnsi="Palatino Linotype"/>
          <w:i/>
          <w:lang w:val="fr-FR"/>
        </w:rPr>
        <w:t>:</w:t>
      </w:r>
      <w:r w:rsidR="00857B36" w:rsidRPr="00D03E85">
        <w:rPr>
          <w:rFonts w:ascii="Palatino Linotype" w:hAnsi="Palatino Linotype"/>
          <w:lang w:val="fr-FR"/>
        </w:rPr>
        <w:tab/>
      </w:r>
      <w:r>
        <w:rPr>
          <w:rFonts w:ascii="Palatino Linotype" w:hAnsi="Palatino Linotype"/>
          <w:lang w:val="fr-FR"/>
        </w:rPr>
        <w:tab/>
      </w:r>
      <w:r w:rsidR="00B95AEB" w:rsidRPr="00D03E85">
        <w:rPr>
          <w:rFonts w:ascii="Palatino Linotype" w:hAnsi="Palatino Linotype"/>
          <w:b/>
          <w:lang w:val="fr-FR"/>
        </w:rPr>
        <w:t xml:space="preserve">Antonio </w:t>
      </w:r>
      <w:proofErr w:type="spellStart"/>
      <w:r w:rsidR="007818E9" w:rsidRPr="00D03E85">
        <w:rPr>
          <w:rFonts w:ascii="Palatino Linotype" w:hAnsi="Palatino Linotype"/>
          <w:b/>
          <w:lang w:val="fr-FR"/>
        </w:rPr>
        <w:t>Tajani</w:t>
      </w:r>
      <w:proofErr w:type="spellEnd"/>
      <w:r w:rsidR="00857B36" w:rsidRPr="00D03E85">
        <w:rPr>
          <w:rFonts w:ascii="Palatino Linotype" w:hAnsi="Palatino Linotype"/>
          <w:lang w:val="fr-FR"/>
        </w:rPr>
        <w:t xml:space="preserve">, </w:t>
      </w:r>
      <w:r w:rsidR="000C54F1" w:rsidRPr="00D03E85">
        <w:rPr>
          <w:rFonts w:ascii="Palatino Linotype" w:hAnsi="Palatino Linotype"/>
          <w:lang w:val="fr-FR"/>
        </w:rPr>
        <w:t>Président</w:t>
      </w:r>
      <w:r w:rsidR="00857B36" w:rsidRPr="00D03E85">
        <w:rPr>
          <w:rFonts w:ascii="Palatino Linotype" w:hAnsi="Palatino Linotype"/>
          <w:lang w:val="fr-FR"/>
        </w:rPr>
        <w:t xml:space="preserve"> d</w:t>
      </w:r>
      <w:r w:rsidR="0088509E" w:rsidRPr="00D03E85">
        <w:rPr>
          <w:rFonts w:ascii="Palatino Linotype" w:hAnsi="Palatino Linotype"/>
          <w:lang w:val="fr-FR"/>
        </w:rPr>
        <w:t>u</w:t>
      </w:r>
      <w:r w:rsidR="00857B36" w:rsidRPr="00D03E85">
        <w:rPr>
          <w:rFonts w:ascii="Palatino Linotype" w:hAnsi="Palatino Linotype"/>
          <w:lang w:val="fr-FR"/>
        </w:rPr>
        <w:t xml:space="preserve"> </w:t>
      </w:r>
      <w:r w:rsidR="000C54F1" w:rsidRPr="00D03E85">
        <w:rPr>
          <w:rFonts w:ascii="Palatino Linotype" w:hAnsi="Palatino Linotype"/>
          <w:lang w:val="fr-FR"/>
        </w:rPr>
        <w:t>Parlement</w:t>
      </w:r>
      <w:r w:rsidR="00857B36" w:rsidRPr="00D03E85">
        <w:rPr>
          <w:rFonts w:ascii="Palatino Linotype" w:hAnsi="Palatino Linotype"/>
          <w:lang w:val="fr-FR"/>
        </w:rPr>
        <w:t xml:space="preserve"> </w:t>
      </w:r>
      <w:r w:rsidR="0088509E" w:rsidRPr="00D03E85">
        <w:rPr>
          <w:rFonts w:ascii="Palatino Linotype" w:hAnsi="Palatino Linotype"/>
          <w:lang w:val="fr-FR"/>
        </w:rPr>
        <w:t>Européen</w:t>
      </w:r>
      <w:r w:rsidR="00560359" w:rsidRPr="00D03E85">
        <w:rPr>
          <w:rFonts w:ascii="Palatino Linotype" w:hAnsi="Palatino Linotype"/>
          <w:lang w:val="fr-FR"/>
        </w:rPr>
        <w:t xml:space="preserve"> </w:t>
      </w:r>
      <w:r w:rsidR="00401EAB" w:rsidRPr="00D03E85">
        <w:rPr>
          <w:rFonts w:ascii="Palatino Linotype" w:hAnsi="Palatino Linotype"/>
          <w:lang w:val="fr-FR"/>
        </w:rPr>
        <w:t>(</w:t>
      </w:r>
      <w:r w:rsidR="006712C5">
        <w:rPr>
          <w:rFonts w:ascii="Palatino Linotype" w:hAnsi="Palatino Linotype"/>
          <w:lang w:val="fr-FR"/>
        </w:rPr>
        <w:t xml:space="preserve">à </w:t>
      </w:r>
      <w:proofErr w:type="spellStart"/>
      <w:r w:rsidR="006712C5">
        <w:rPr>
          <w:rFonts w:ascii="Palatino Linotype" w:hAnsi="Palatino Linotype"/>
          <w:lang w:val="fr-FR"/>
        </w:rPr>
        <w:t>dé</w:t>
      </w:r>
      <w:r>
        <w:rPr>
          <w:rFonts w:ascii="Palatino Linotype" w:hAnsi="Palatino Linotype"/>
          <w:lang w:val="fr-FR"/>
        </w:rPr>
        <w:t>f</w:t>
      </w:r>
      <w:proofErr w:type="spellEnd"/>
      <w:r>
        <w:rPr>
          <w:rFonts w:ascii="Palatino Linotype" w:hAnsi="Palatino Linotype"/>
          <w:lang w:val="fr-FR"/>
        </w:rPr>
        <w:t>.</w:t>
      </w:r>
      <w:r w:rsidR="00401EAB" w:rsidRPr="00D03E85">
        <w:rPr>
          <w:rFonts w:ascii="Palatino Linotype" w:hAnsi="Palatino Linotype"/>
          <w:lang w:val="fr-FR"/>
        </w:rPr>
        <w:t>)</w:t>
      </w:r>
    </w:p>
    <w:p w:rsidR="007818E9" w:rsidRPr="00D03E85" w:rsidRDefault="00345DF7" w:rsidP="00395270">
      <w:pPr>
        <w:spacing w:after="60" w:line="240" w:lineRule="auto"/>
        <w:rPr>
          <w:rFonts w:ascii="Palatino Linotype" w:hAnsi="Palatino Linotype"/>
          <w:highlight w:val="green"/>
          <w:lang w:val="fr-FR"/>
        </w:rPr>
      </w:pPr>
      <w:r w:rsidRPr="00D03E85">
        <w:rPr>
          <w:rFonts w:ascii="Palatino Linotype" w:hAnsi="Palatino Linotype"/>
          <w:i/>
          <w:lang w:val="fr-FR"/>
        </w:rPr>
        <w:t>Présentation</w:t>
      </w:r>
      <w:r w:rsidR="00612BC2" w:rsidRPr="00D03E85">
        <w:rPr>
          <w:rFonts w:ascii="Palatino Linotype" w:hAnsi="Palatino Linotype"/>
          <w:lang w:val="fr-FR"/>
        </w:rPr>
        <w:t>:</w:t>
      </w:r>
      <w:r w:rsidR="00884851" w:rsidRPr="00D03E85">
        <w:rPr>
          <w:rFonts w:ascii="Palatino Linotype" w:hAnsi="Palatino Linotype"/>
          <w:lang w:val="fr-FR"/>
        </w:rPr>
        <w:t xml:space="preserve"> </w:t>
      </w:r>
      <w:r w:rsidR="00612BC2" w:rsidRPr="00D03E85">
        <w:rPr>
          <w:rFonts w:ascii="Palatino Linotype" w:hAnsi="Palatino Linotype"/>
          <w:lang w:val="fr-FR"/>
        </w:rPr>
        <w:tab/>
      </w:r>
      <w:r w:rsidR="00F175CA" w:rsidRPr="00D03E85">
        <w:rPr>
          <w:rFonts w:ascii="Palatino Linotype" w:hAnsi="Palatino Linotype"/>
          <w:lang w:val="fr-FR"/>
        </w:rPr>
        <w:tab/>
      </w:r>
      <w:r w:rsidR="00B95AEB" w:rsidRPr="00D03E85">
        <w:rPr>
          <w:rFonts w:ascii="Palatino Linotype" w:hAnsi="Palatino Linotype"/>
          <w:b/>
          <w:lang w:val="fr-FR"/>
        </w:rPr>
        <w:t>David S</w:t>
      </w:r>
      <w:r w:rsidR="007818E9" w:rsidRPr="00D03E85">
        <w:rPr>
          <w:rFonts w:ascii="Palatino Linotype" w:hAnsi="Palatino Linotype"/>
          <w:b/>
          <w:lang w:val="fr-FR"/>
        </w:rPr>
        <w:t>assoli</w:t>
      </w:r>
      <w:r w:rsidR="00857B36" w:rsidRPr="00D03E85">
        <w:rPr>
          <w:rFonts w:ascii="Palatino Linotype" w:hAnsi="Palatino Linotype"/>
          <w:lang w:val="fr-FR"/>
        </w:rPr>
        <w:t>, Vice</w:t>
      </w:r>
      <w:r w:rsidR="003F6344">
        <w:rPr>
          <w:rFonts w:ascii="Palatino Linotype" w:hAnsi="Palatino Linotype"/>
          <w:lang w:val="fr-FR"/>
        </w:rPr>
        <w:t>-</w:t>
      </w:r>
      <w:r w:rsidR="000C54F1" w:rsidRPr="00D03E85">
        <w:rPr>
          <w:rFonts w:ascii="Palatino Linotype" w:hAnsi="Palatino Linotype"/>
          <w:lang w:val="fr-FR"/>
        </w:rPr>
        <w:t>Président</w:t>
      </w:r>
      <w:r w:rsidR="00D03E85" w:rsidRPr="00D03E85">
        <w:rPr>
          <w:rFonts w:ascii="Palatino Linotype" w:hAnsi="Palatino Linotype"/>
          <w:lang w:val="fr-FR"/>
        </w:rPr>
        <w:t xml:space="preserve"> du </w:t>
      </w:r>
      <w:r w:rsidR="000C54F1" w:rsidRPr="00D03E85">
        <w:rPr>
          <w:rFonts w:ascii="Palatino Linotype" w:hAnsi="Palatino Linotype"/>
          <w:lang w:val="fr-FR"/>
        </w:rPr>
        <w:t>Parlement</w:t>
      </w:r>
      <w:r w:rsidR="00D03E85" w:rsidRPr="00D03E85">
        <w:rPr>
          <w:rFonts w:ascii="Palatino Linotype" w:hAnsi="Palatino Linotype"/>
          <w:lang w:val="fr-FR"/>
        </w:rPr>
        <w:t xml:space="preserve"> Européen</w:t>
      </w:r>
    </w:p>
    <w:p w:rsidR="00494360" w:rsidRPr="00D03E85" w:rsidRDefault="00345DF7" w:rsidP="00395270">
      <w:pPr>
        <w:spacing w:after="60" w:line="240" w:lineRule="auto"/>
        <w:rPr>
          <w:rFonts w:ascii="Palatino Linotype" w:hAnsi="Palatino Linotype"/>
          <w:lang w:val="fr-FR"/>
        </w:rPr>
      </w:pPr>
      <w:r w:rsidRPr="00D03E85">
        <w:rPr>
          <w:rFonts w:ascii="Palatino Linotype" w:hAnsi="Palatino Linotype"/>
          <w:i/>
          <w:lang w:val="fr-FR"/>
        </w:rPr>
        <w:t>Modéra</w:t>
      </w:r>
      <w:r w:rsidR="00C25313">
        <w:rPr>
          <w:rFonts w:ascii="Palatino Linotype" w:hAnsi="Palatino Linotype"/>
          <w:i/>
          <w:lang w:val="fr-FR"/>
        </w:rPr>
        <w:t>teur</w:t>
      </w:r>
      <w:r w:rsidR="00494360" w:rsidRPr="00D03E85">
        <w:rPr>
          <w:rFonts w:ascii="Palatino Linotype" w:hAnsi="Palatino Linotype"/>
          <w:lang w:val="fr-FR"/>
        </w:rPr>
        <w:t>:</w:t>
      </w:r>
      <w:r w:rsidR="00494360" w:rsidRPr="00D03E85">
        <w:rPr>
          <w:rFonts w:ascii="Palatino Linotype" w:hAnsi="Palatino Linotype"/>
          <w:lang w:val="fr-FR"/>
        </w:rPr>
        <w:tab/>
      </w:r>
      <w:r w:rsidR="00F175CA" w:rsidRPr="00D03E85">
        <w:rPr>
          <w:rFonts w:ascii="Palatino Linotype" w:hAnsi="Palatino Linotype"/>
          <w:lang w:val="fr-FR"/>
        </w:rPr>
        <w:tab/>
      </w:r>
      <w:r w:rsidR="00D81C20" w:rsidRPr="00D03E85">
        <w:rPr>
          <w:rFonts w:ascii="Palatino Linotype" w:hAnsi="Palatino Linotype"/>
          <w:b/>
          <w:lang w:val="fr-FR"/>
        </w:rPr>
        <w:t xml:space="preserve">Mario </w:t>
      </w:r>
      <w:proofErr w:type="spellStart"/>
      <w:r w:rsidR="00D81C20" w:rsidRPr="00D03E85">
        <w:rPr>
          <w:rFonts w:ascii="Palatino Linotype" w:hAnsi="Palatino Linotype"/>
          <w:b/>
          <w:lang w:val="fr-FR"/>
        </w:rPr>
        <w:t>Telò</w:t>
      </w:r>
      <w:proofErr w:type="spellEnd"/>
      <w:r w:rsidR="00D81C20" w:rsidRPr="00D03E85">
        <w:rPr>
          <w:rFonts w:ascii="Palatino Linotype" w:hAnsi="Palatino Linotype"/>
          <w:lang w:val="fr-FR"/>
        </w:rPr>
        <w:t xml:space="preserve">, Université Libre de Bruxelles, </w:t>
      </w:r>
      <w:proofErr w:type="spellStart"/>
      <w:r w:rsidR="00D81C20" w:rsidRPr="00D03E85">
        <w:rPr>
          <w:rFonts w:ascii="Palatino Linotype" w:hAnsi="Palatino Linotype"/>
          <w:lang w:val="fr-FR"/>
        </w:rPr>
        <w:t>Luiss</w:t>
      </w:r>
      <w:proofErr w:type="spellEnd"/>
      <w:r w:rsidR="00D81C20" w:rsidRPr="00D03E85">
        <w:rPr>
          <w:rFonts w:ascii="Palatino Linotype" w:hAnsi="Palatino Linotype"/>
          <w:lang w:val="fr-FR"/>
        </w:rPr>
        <w:t xml:space="preserve"> </w:t>
      </w:r>
    </w:p>
    <w:p w:rsidR="00395270" w:rsidRPr="00D03E85" w:rsidRDefault="00395270" w:rsidP="00395270">
      <w:pPr>
        <w:spacing w:after="0" w:line="240" w:lineRule="auto"/>
        <w:rPr>
          <w:rFonts w:ascii="Palatino Linotype" w:hAnsi="Palatino Linotype"/>
          <w:sz w:val="12"/>
          <w:szCs w:val="12"/>
          <w:lang w:val="fr-FR"/>
        </w:rPr>
      </w:pPr>
    </w:p>
    <w:p w:rsidR="00F175CA" w:rsidRPr="00D03E85" w:rsidRDefault="00345DF7" w:rsidP="00395270">
      <w:pPr>
        <w:spacing w:after="0" w:line="240" w:lineRule="auto"/>
        <w:rPr>
          <w:rFonts w:ascii="Palatino Linotype" w:hAnsi="Palatino Linotype"/>
          <w:lang w:val="fr-FR"/>
        </w:rPr>
      </w:pPr>
      <w:r w:rsidRPr="00D03E85">
        <w:rPr>
          <w:rFonts w:ascii="Palatino Linotype" w:hAnsi="Palatino Linotype"/>
          <w:i/>
          <w:lang w:val="fr-FR"/>
        </w:rPr>
        <w:t>Intervention</w:t>
      </w:r>
      <w:r w:rsidR="00C25313">
        <w:rPr>
          <w:rFonts w:ascii="Palatino Linotype" w:hAnsi="Palatino Linotype"/>
          <w:i/>
          <w:lang w:val="fr-FR"/>
        </w:rPr>
        <w:t>s</w:t>
      </w:r>
      <w:r w:rsidR="00F175CA" w:rsidRPr="00D03E85">
        <w:rPr>
          <w:rFonts w:ascii="Palatino Linotype" w:hAnsi="Palatino Linotype"/>
          <w:lang w:val="fr-FR"/>
        </w:rPr>
        <w:t>:</w:t>
      </w:r>
    </w:p>
    <w:p w:rsidR="007818E9" w:rsidRPr="00D03E85" w:rsidRDefault="00612BC2" w:rsidP="00F74753">
      <w:pPr>
        <w:spacing w:after="60" w:line="240" w:lineRule="auto"/>
        <w:rPr>
          <w:rFonts w:ascii="Palatino Linotype" w:hAnsi="Palatino Linotype"/>
          <w:lang w:val="fr-FR"/>
        </w:rPr>
      </w:pPr>
      <w:r w:rsidRPr="00D03E85">
        <w:rPr>
          <w:rFonts w:ascii="Palatino Linotype" w:hAnsi="Palatino Linotype"/>
          <w:lang w:val="fr-FR"/>
        </w:rPr>
        <w:tab/>
      </w:r>
      <w:r w:rsidRPr="00D03E85">
        <w:rPr>
          <w:rFonts w:ascii="Palatino Linotype" w:hAnsi="Palatino Linotype"/>
          <w:lang w:val="fr-FR"/>
        </w:rPr>
        <w:tab/>
      </w:r>
      <w:r w:rsidR="00F175CA" w:rsidRPr="00D03E85">
        <w:rPr>
          <w:rFonts w:ascii="Palatino Linotype" w:hAnsi="Palatino Linotype"/>
          <w:lang w:val="fr-FR"/>
        </w:rPr>
        <w:tab/>
      </w:r>
      <w:r w:rsidR="00B95AEB" w:rsidRPr="00D03E85">
        <w:rPr>
          <w:rFonts w:ascii="Palatino Linotype" w:hAnsi="Palatino Linotype"/>
          <w:b/>
          <w:lang w:val="fr-FR"/>
        </w:rPr>
        <w:t xml:space="preserve">Jean-Yves </w:t>
      </w:r>
      <w:proofErr w:type="spellStart"/>
      <w:r w:rsidR="007818E9" w:rsidRPr="00D03E85">
        <w:rPr>
          <w:rFonts w:ascii="Palatino Linotype" w:hAnsi="Palatino Linotype"/>
          <w:b/>
          <w:lang w:val="fr-FR"/>
        </w:rPr>
        <w:t>Frétigné</w:t>
      </w:r>
      <w:proofErr w:type="spellEnd"/>
      <w:r w:rsidRPr="00D03E85">
        <w:rPr>
          <w:rFonts w:ascii="Palatino Linotype" w:hAnsi="Palatino Linotype"/>
          <w:lang w:val="fr-FR"/>
        </w:rPr>
        <w:t>, Université de Rouen</w:t>
      </w:r>
    </w:p>
    <w:p w:rsidR="00884851" w:rsidRPr="006A6EB5" w:rsidRDefault="00612BC2" w:rsidP="00F74753">
      <w:pPr>
        <w:spacing w:after="60" w:line="240" w:lineRule="auto"/>
        <w:rPr>
          <w:rFonts w:ascii="Palatino Linotype" w:hAnsi="Palatino Linotype"/>
        </w:rPr>
      </w:pPr>
      <w:r w:rsidRPr="00D03E85">
        <w:rPr>
          <w:rFonts w:ascii="Palatino Linotype" w:hAnsi="Palatino Linotype"/>
          <w:lang w:val="fr-FR"/>
        </w:rPr>
        <w:tab/>
      </w:r>
      <w:r w:rsidRPr="00D03E85">
        <w:rPr>
          <w:rFonts w:ascii="Palatino Linotype" w:hAnsi="Palatino Linotype"/>
          <w:lang w:val="fr-FR"/>
        </w:rPr>
        <w:tab/>
      </w:r>
      <w:r w:rsidR="00F175CA" w:rsidRPr="00D03E85">
        <w:rPr>
          <w:rFonts w:ascii="Palatino Linotype" w:hAnsi="Palatino Linotype"/>
          <w:lang w:val="fr-FR"/>
        </w:rPr>
        <w:tab/>
      </w:r>
      <w:r w:rsidR="00884851" w:rsidRPr="006A6EB5">
        <w:rPr>
          <w:rFonts w:ascii="Palatino Linotype" w:hAnsi="Palatino Linotype"/>
          <w:b/>
        </w:rPr>
        <w:t>Corrado Malandrino</w:t>
      </w:r>
      <w:r w:rsidR="00553849" w:rsidRPr="006A6EB5">
        <w:rPr>
          <w:rFonts w:ascii="Palatino Linotype" w:hAnsi="Palatino Linotype"/>
        </w:rPr>
        <w:t xml:space="preserve">, Università </w:t>
      </w:r>
      <w:r w:rsidR="00F62ABC" w:rsidRPr="006A6EB5">
        <w:rPr>
          <w:rFonts w:ascii="Palatino Linotype" w:hAnsi="Palatino Linotype"/>
        </w:rPr>
        <w:t xml:space="preserve">del Piemonte Orientale, </w:t>
      </w:r>
      <w:r w:rsidR="00553849" w:rsidRPr="006A6EB5">
        <w:rPr>
          <w:rFonts w:ascii="Palatino Linotype" w:hAnsi="Palatino Linotype"/>
        </w:rPr>
        <w:t>Alessandria</w:t>
      </w:r>
    </w:p>
    <w:p w:rsidR="00857B36" w:rsidRPr="00D03E85" w:rsidRDefault="00857B36" w:rsidP="00F74753">
      <w:pPr>
        <w:spacing w:after="60" w:line="240" w:lineRule="auto"/>
        <w:rPr>
          <w:rFonts w:ascii="Palatino Linotype" w:hAnsi="Palatino Linotype"/>
          <w:lang w:val="fr-FR"/>
        </w:rPr>
      </w:pPr>
      <w:r w:rsidRPr="006A6EB5">
        <w:rPr>
          <w:rFonts w:ascii="Palatino Linotype" w:hAnsi="Palatino Linotype"/>
        </w:rPr>
        <w:tab/>
      </w:r>
      <w:r w:rsidRPr="006A6EB5">
        <w:rPr>
          <w:rFonts w:ascii="Palatino Linotype" w:hAnsi="Palatino Linotype"/>
        </w:rPr>
        <w:tab/>
      </w:r>
      <w:r w:rsidR="00F175CA" w:rsidRPr="006A6EB5">
        <w:rPr>
          <w:rFonts w:ascii="Palatino Linotype" w:hAnsi="Palatino Linotype"/>
        </w:rPr>
        <w:tab/>
      </w:r>
      <w:r w:rsidRPr="00D03E85">
        <w:rPr>
          <w:rFonts w:ascii="Palatino Linotype" w:hAnsi="Palatino Linotype"/>
          <w:b/>
          <w:lang w:val="fr-FR"/>
        </w:rPr>
        <w:t xml:space="preserve">Carlo </w:t>
      </w:r>
      <w:proofErr w:type="spellStart"/>
      <w:r w:rsidRPr="00D03E85">
        <w:rPr>
          <w:rFonts w:ascii="Palatino Linotype" w:hAnsi="Palatino Linotype"/>
          <w:b/>
          <w:lang w:val="fr-FR"/>
        </w:rPr>
        <w:t>Moos</w:t>
      </w:r>
      <w:proofErr w:type="spellEnd"/>
      <w:r w:rsidRPr="00D03E85">
        <w:rPr>
          <w:rFonts w:ascii="Palatino Linotype" w:hAnsi="Palatino Linotype"/>
          <w:lang w:val="fr-FR"/>
        </w:rPr>
        <w:t xml:space="preserve">, </w:t>
      </w:r>
      <w:proofErr w:type="spellStart"/>
      <w:r w:rsidRPr="00D03E85">
        <w:rPr>
          <w:rFonts w:ascii="Palatino Linotype" w:hAnsi="Palatino Linotype"/>
          <w:lang w:val="fr-FR"/>
        </w:rPr>
        <w:t>Universit</w:t>
      </w:r>
      <w:r w:rsidR="00D03E85" w:rsidRPr="00D03E85">
        <w:rPr>
          <w:rFonts w:ascii="Palatino Linotype" w:hAnsi="Palatino Linotype"/>
          <w:lang w:val="fr-FR"/>
        </w:rPr>
        <w:t>ät</w:t>
      </w:r>
      <w:proofErr w:type="spellEnd"/>
      <w:r w:rsidRPr="00D03E85">
        <w:rPr>
          <w:rFonts w:ascii="Palatino Linotype" w:hAnsi="Palatino Linotype"/>
          <w:lang w:val="fr-FR"/>
        </w:rPr>
        <w:t xml:space="preserve"> Z</w:t>
      </w:r>
      <w:r w:rsidR="00D03E85" w:rsidRPr="00D03E85">
        <w:rPr>
          <w:rFonts w:ascii="Palatino Linotype" w:hAnsi="Palatino Linotype"/>
          <w:lang w:val="fr-FR"/>
        </w:rPr>
        <w:t>ü</w:t>
      </w:r>
      <w:r w:rsidRPr="00D03E85">
        <w:rPr>
          <w:rFonts w:ascii="Palatino Linotype" w:hAnsi="Palatino Linotype"/>
          <w:lang w:val="fr-FR"/>
        </w:rPr>
        <w:t>ri</w:t>
      </w:r>
      <w:r w:rsidR="00D03E85" w:rsidRPr="00D03E85">
        <w:rPr>
          <w:rFonts w:ascii="Palatino Linotype" w:hAnsi="Palatino Linotype"/>
          <w:lang w:val="fr-FR"/>
        </w:rPr>
        <w:t>ch</w:t>
      </w:r>
      <w:r w:rsidRPr="00D03E85">
        <w:rPr>
          <w:rFonts w:ascii="Palatino Linotype" w:hAnsi="Palatino Linotype"/>
          <w:lang w:val="fr-FR"/>
        </w:rPr>
        <w:t xml:space="preserve"> </w:t>
      </w:r>
    </w:p>
    <w:p w:rsidR="00857B36" w:rsidRPr="00D03E85" w:rsidRDefault="00857B36" w:rsidP="00F74753">
      <w:pPr>
        <w:spacing w:after="60" w:line="240" w:lineRule="auto"/>
        <w:rPr>
          <w:rFonts w:ascii="Palatino Linotype" w:hAnsi="Palatino Linotype"/>
          <w:lang w:val="fr-FR"/>
        </w:rPr>
      </w:pPr>
      <w:r w:rsidRPr="00D03E85">
        <w:rPr>
          <w:rFonts w:ascii="Palatino Linotype" w:hAnsi="Palatino Linotype"/>
          <w:lang w:val="fr-FR"/>
        </w:rPr>
        <w:tab/>
      </w:r>
      <w:r w:rsidRPr="00D03E85">
        <w:rPr>
          <w:rFonts w:ascii="Palatino Linotype" w:hAnsi="Palatino Linotype"/>
          <w:lang w:val="fr-FR"/>
        </w:rPr>
        <w:tab/>
      </w:r>
      <w:r w:rsidR="00F175CA" w:rsidRPr="00D03E85">
        <w:rPr>
          <w:rFonts w:ascii="Palatino Linotype" w:hAnsi="Palatino Linotype"/>
          <w:lang w:val="fr-FR"/>
        </w:rPr>
        <w:tab/>
      </w:r>
      <w:r w:rsidRPr="00D03E85">
        <w:rPr>
          <w:rFonts w:ascii="Palatino Linotype" w:hAnsi="Palatino Linotype"/>
          <w:b/>
          <w:lang w:val="fr-FR"/>
        </w:rPr>
        <w:t xml:space="preserve">Sylvain </w:t>
      </w:r>
      <w:proofErr w:type="spellStart"/>
      <w:r w:rsidRPr="00D03E85">
        <w:rPr>
          <w:rFonts w:ascii="Palatino Linotype" w:hAnsi="Palatino Linotype"/>
          <w:b/>
          <w:lang w:val="fr-FR"/>
        </w:rPr>
        <w:t>Schirmann</w:t>
      </w:r>
      <w:proofErr w:type="spellEnd"/>
      <w:r w:rsidRPr="00D03E85">
        <w:rPr>
          <w:rFonts w:ascii="Palatino Linotype" w:hAnsi="Palatino Linotype"/>
          <w:lang w:val="fr-FR"/>
        </w:rPr>
        <w:t>, Universit</w:t>
      </w:r>
      <w:r w:rsidR="00D03E85" w:rsidRPr="00D03E85">
        <w:rPr>
          <w:rFonts w:ascii="Palatino Linotype" w:hAnsi="Palatino Linotype"/>
          <w:lang w:val="fr-FR"/>
        </w:rPr>
        <w:t>é</w:t>
      </w:r>
      <w:r w:rsidRPr="00D03E85">
        <w:rPr>
          <w:rFonts w:ascii="Palatino Linotype" w:hAnsi="Palatino Linotype"/>
          <w:lang w:val="fr-FR"/>
        </w:rPr>
        <w:t xml:space="preserve"> d</w:t>
      </w:r>
      <w:r w:rsidR="00D03E85" w:rsidRPr="00D03E85">
        <w:rPr>
          <w:rFonts w:ascii="Palatino Linotype" w:hAnsi="Palatino Linotype"/>
          <w:lang w:val="fr-FR"/>
        </w:rPr>
        <w:t xml:space="preserve">e </w:t>
      </w:r>
      <w:r w:rsidRPr="00D03E85">
        <w:rPr>
          <w:rFonts w:ascii="Palatino Linotype" w:hAnsi="Palatino Linotype"/>
          <w:lang w:val="fr-FR"/>
        </w:rPr>
        <w:t>Strasb</w:t>
      </w:r>
      <w:r w:rsidR="00D03E85" w:rsidRPr="00D03E85">
        <w:rPr>
          <w:rFonts w:ascii="Palatino Linotype" w:hAnsi="Palatino Linotype"/>
          <w:lang w:val="fr-FR"/>
        </w:rPr>
        <w:t>our</w:t>
      </w:r>
      <w:r w:rsidRPr="00D03E85">
        <w:rPr>
          <w:rFonts w:ascii="Palatino Linotype" w:hAnsi="Palatino Linotype"/>
          <w:lang w:val="fr-FR"/>
        </w:rPr>
        <w:t>g (</w:t>
      </w:r>
      <w:r w:rsidR="00DC357F">
        <w:rPr>
          <w:rFonts w:ascii="Palatino Linotype" w:hAnsi="Palatino Linotype"/>
          <w:lang w:val="fr-FR"/>
        </w:rPr>
        <w:t xml:space="preserve">à </w:t>
      </w:r>
      <w:proofErr w:type="spellStart"/>
      <w:r w:rsidR="00DC357F">
        <w:rPr>
          <w:rFonts w:ascii="Palatino Linotype" w:hAnsi="Palatino Linotype"/>
          <w:lang w:val="fr-FR"/>
        </w:rPr>
        <w:t>dé</w:t>
      </w:r>
      <w:r w:rsidR="00345DF7">
        <w:rPr>
          <w:rFonts w:ascii="Palatino Linotype" w:hAnsi="Palatino Linotype"/>
          <w:lang w:val="fr-FR"/>
        </w:rPr>
        <w:t>f</w:t>
      </w:r>
      <w:proofErr w:type="spellEnd"/>
      <w:r w:rsidR="00345DF7">
        <w:rPr>
          <w:rFonts w:ascii="Palatino Linotype" w:hAnsi="Palatino Linotype"/>
          <w:lang w:val="fr-FR"/>
        </w:rPr>
        <w:t>)</w:t>
      </w:r>
    </w:p>
    <w:p w:rsidR="003A4E1E" w:rsidRPr="00E32611" w:rsidRDefault="00E32611">
      <w:pPr>
        <w:rPr>
          <w:rFonts w:ascii="Palatino Linotype" w:hAnsi="Palatino Linotype"/>
          <w:i/>
          <w:lang w:val="fr-FR"/>
        </w:rPr>
      </w:pPr>
      <w:r w:rsidRPr="00E32611">
        <w:rPr>
          <w:rFonts w:ascii="Palatino Linotype" w:hAnsi="Palatino Linotype"/>
          <w:i/>
          <w:lang w:val="fr-FR"/>
        </w:rPr>
        <w:t>Interventions des</w:t>
      </w:r>
      <w:r w:rsidR="006C3B03" w:rsidRPr="00E32611">
        <w:rPr>
          <w:rFonts w:ascii="Palatino Linotype" w:hAnsi="Palatino Linotype"/>
          <w:i/>
          <w:lang w:val="fr-FR"/>
        </w:rPr>
        <w:t xml:space="preserve"> </w:t>
      </w:r>
      <w:r w:rsidRPr="00E32611">
        <w:rPr>
          <w:rFonts w:ascii="Palatino Linotype" w:hAnsi="Palatino Linotype"/>
          <w:i/>
          <w:lang w:val="fr-FR"/>
        </w:rPr>
        <w:t>parlementai</w:t>
      </w:r>
      <w:r>
        <w:rPr>
          <w:rFonts w:ascii="Palatino Linotype" w:hAnsi="Palatino Linotype"/>
          <w:i/>
          <w:lang w:val="fr-FR"/>
        </w:rPr>
        <w:t>res</w:t>
      </w:r>
      <w:r w:rsidR="006C3B03" w:rsidRPr="00E32611">
        <w:rPr>
          <w:rFonts w:ascii="Palatino Linotype" w:hAnsi="Palatino Linotype"/>
          <w:i/>
          <w:lang w:val="fr-FR"/>
        </w:rPr>
        <w:t xml:space="preserve"> </w:t>
      </w:r>
      <w:r w:rsidRPr="00E32611">
        <w:rPr>
          <w:rFonts w:ascii="Palatino Linotype" w:hAnsi="Palatino Linotype"/>
          <w:i/>
          <w:lang w:val="fr-FR"/>
        </w:rPr>
        <w:t>europé</w:t>
      </w:r>
      <w:r>
        <w:rPr>
          <w:rFonts w:ascii="Palatino Linotype" w:hAnsi="Palatino Linotype"/>
          <w:i/>
          <w:lang w:val="fr-FR"/>
        </w:rPr>
        <w:t>ens</w:t>
      </w:r>
      <w:r w:rsidR="006C3B03" w:rsidRPr="00E32611">
        <w:rPr>
          <w:rFonts w:ascii="Palatino Linotype" w:hAnsi="Palatino Linotype"/>
          <w:i/>
          <w:lang w:val="fr-FR"/>
        </w:rPr>
        <w:t xml:space="preserve"> (</w:t>
      </w:r>
      <w:r w:rsidR="00C25313">
        <w:rPr>
          <w:rFonts w:ascii="Palatino Linotype" w:hAnsi="Palatino Linotype"/>
          <w:i/>
          <w:lang w:val="fr-FR"/>
        </w:rPr>
        <w:t>à dé</w:t>
      </w:r>
      <w:r w:rsidR="00957B3E">
        <w:rPr>
          <w:rFonts w:ascii="Palatino Linotype" w:hAnsi="Palatino Linotype"/>
          <w:i/>
          <w:lang w:val="fr-FR"/>
        </w:rPr>
        <w:t>f</w:t>
      </w:r>
      <w:r w:rsidR="00C25313">
        <w:rPr>
          <w:rFonts w:ascii="Palatino Linotype" w:hAnsi="Palatino Linotype"/>
          <w:i/>
          <w:lang w:val="fr-FR"/>
        </w:rPr>
        <w:t>.</w:t>
      </w:r>
      <w:r w:rsidR="003A4E1E" w:rsidRPr="00E32611">
        <w:rPr>
          <w:rFonts w:ascii="Palatino Linotype" w:hAnsi="Palatino Linotype"/>
          <w:i/>
          <w:lang w:val="fr-FR"/>
        </w:rPr>
        <w:t>)</w:t>
      </w:r>
    </w:p>
    <w:p w:rsidR="00857B36" w:rsidRPr="00D03E85" w:rsidRDefault="00E32611" w:rsidP="00EB0222">
      <w:pPr>
        <w:spacing w:after="0" w:line="240" w:lineRule="auto"/>
        <w:rPr>
          <w:rFonts w:ascii="Palatino Linotype" w:hAnsi="Palatino Linotype"/>
          <w:lang w:val="fr-FR"/>
        </w:rPr>
      </w:pPr>
      <w:r w:rsidRPr="00D03E85">
        <w:rPr>
          <w:rFonts w:ascii="Palatino Linotype" w:hAnsi="Palatino Linotype"/>
          <w:i/>
          <w:lang w:val="fr-FR"/>
        </w:rPr>
        <w:t>Conclusions</w:t>
      </w:r>
      <w:r w:rsidR="006C3B03" w:rsidRPr="00D03E85">
        <w:rPr>
          <w:rFonts w:ascii="Palatino Linotype" w:hAnsi="Palatino Linotype"/>
          <w:i/>
          <w:lang w:val="fr-FR"/>
        </w:rPr>
        <w:t xml:space="preserve">: </w:t>
      </w:r>
      <w:r w:rsidR="006C3B03" w:rsidRPr="00D03E85">
        <w:rPr>
          <w:rFonts w:ascii="Palatino Linotype" w:hAnsi="Palatino Linotype"/>
          <w:b/>
          <w:lang w:val="fr-FR"/>
        </w:rPr>
        <w:t xml:space="preserve"> </w:t>
      </w:r>
      <w:r w:rsidR="00A43EDE" w:rsidRPr="00D03E85">
        <w:rPr>
          <w:rFonts w:ascii="Palatino Linotype" w:hAnsi="Palatino Linotype"/>
          <w:b/>
          <w:lang w:val="fr-FR"/>
        </w:rPr>
        <w:tab/>
      </w:r>
      <w:r w:rsidR="00A43EDE" w:rsidRPr="00D03E85">
        <w:rPr>
          <w:rFonts w:ascii="Palatino Linotype" w:hAnsi="Palatino Linotype"/>
          <w:b/>
          <w:lang w:val="fr-FR"/>
        </w:rPr>
        <w:tab/>
      </w:r>
      <w:r w:rsidR="00C25313">
        <w:rPr>
          <w:rFonts w:ascii="Palatino Linotype" w:hAnsi="Palatino Linotype"/>
          <w:b/>
          <w:lang w:val="fr-FR"/>
        </w:rPr>
        <w:t>D.</w:t>
      </w:r>
      <w:r w:rsidR="006C3B03" w:rsidRPr="00D03E85">
        <w:rPr>
          <w:rFonts w:ascii="Palatino Linotype" w:hAnsi="Palatino Linotype"/>
          <w:b/>
          <w:lang w:val="fr-FR"/>
        </w:rPr>
        <w:t xml:space="preserve"> </w:t>
      </w:r>
      <w:proofErr w:type="spellStart"/>
      <w:r w:rsidR="006C3B03" w:rsidRPr="00D03E85">
        <w:rPr>
          <w:rFonts w:ascii="Palatino Linotype" w:hAnsi="Palatino Linotype"/>
          <w:b/>
          <w:lang w:val="fr-FR"/>
        </w:rPr>
        <w:t>Sassoli</w:t>
      </w:r>
      <w:proofErr w:type="spellEnd"/>
      <w:r w:rsidR="00C25313">
        <w:rPr>
          <w:rFonts w:ascii="Palatino Linotype" w:hAnsi="Palatino Linotype"/>
          <w:b/>
          <w:lang w:val="fr-FR"/>
        </w:rPr>
        <w:t xml:space="preserve">, M. </w:t>
      </w:r>
      <w:proofErr w:type="spellStart"/>
      <w:r w:rsidR="00C25313">
        <w:rPr>
          <w:rFonts w:ascii="Palatino Linotype" w:hAnsi="Palatino Linotype"/>
          <w:b/>
          <w:lang w:val="fr-FR"/>
        </w:rPr>
        <w:t>Telò</w:t>
      </w:r>
      <w:proofErr w:type="spellEnd"/>
      <w:r w:rsidR="00E63692" w:rsidRPr="00D03E85">
        <w:rPr>
          <w:rFonts w:ascii="Palatino Linotype" w:hAnsi="Palatino Linotype"/>
          <w:b/>
          <w:lang w:val="fr-FR"/>
        </w:rPr>
        <w:t xml:space="preserve"> </w:t>
      </w:r>
      <w:r w:rsidR="00E63692" w:rsidRPr="00D03E85">
        <w:rPr>
          <w:rFonts w:ascii="Palatino Linotype" w:hAnsi="Palatino Linotype"/>
          <w:lang w:val="fr-FR"/>
        </w:rPr>
        <w:t>e</w:t>
      </w:r>
      <w:r w:rsidR="00D03E85" w:rsidRPr="00D03E85">
        <w:rPr>
          <w:rFonts w:ascii="Palatino Linotype" w:hAnsi="Palatino Linotype"/>
          <w:lang w:val="fr-FR"/>
        </w:rPr>
        <w:t>t</w:t>
      </w:r>
      <w:r w:rsidR="00E63692" w:rsidRPr="00D03E85">
        <w:rPr>
          <w:rFonts w:ascii="Palatino Linotype" w:hAnsi="Palatino Linotype"/>
          <w:lang w:val="fr-FR"/>
        </w:rPr>
        <w:t xml:space="preserve"> </w:t>
      </w:r>
      <w:proofErr w:type="spellStart"/>
      <w:r w:rsidR="00E63692" w:rsidRPr="00D03E85">
        <w:rPr>
          <w:rFonts w:ascii="Palatino Linotype" w:hAnsi="Palatino Linotype"/>
          <w:b/>
          <w:lang w:val="fr-FR"/>
        </w:rPr>
        <w:t>A</w:t>
      </w:r>
      <w:r w:rsidR="001C0E6B" w:rsidRPr="00D03E85">
        <w:rPr>
          <w:rFonts w:ascii="Palatino Linotype" w:hAnsi="Palatino Linotype"/>
          <w:b/>
          <w:lang w:val="fr-FR"/>
        </w:rPr>
        <w:t>n</w:t>
      </w:r>
      <w:r w:rsidR="00E63692" w:rsidRPr="00D03E85">
        <w:rPr>
          <w:rFonts w:ascii="Palatino Linotype" w:hAnsi="Palatino Linotype"/>
          <w:b/>
          <w:lang w:val="fr-FR"/>
        </w:rPr>
        <w:t>nita</w:t>
      </w:r>
      <w:proofErr w:type="spellEnd"/>
      <w:r w:rsidR="00E63692" w:rsidRPr="00D03E85">
        <w:rPr>
          <w:rFonts w:ascii="Palatino Linotype" w:hAnsi="Palatino Linotype"/>
          <w:b/>
          <w:lang w:val="fr-FR"/>
        </w:rPr>
        <w:t xml:space="preserve"> Garibaldi </w:t>
      </w:r>
      <w:proofErr w:type="spellStart"/>
      <w:r w:rsidR="00E63692" w:rsidRPr="00D03E85">
        <w:rPr>
          <w:rFonts w:ascii="Palatino Linotype" w:hAnsi="Palatino Linotype"/>
          <w:b/>
          <w:lang w:val="fr-FR"/>
        </w:rPr>
        <w:t>Jallet</w:t>
      </w:r>
      <w:proofErr w:type="spellEnd"/>
      <w:r w:rsidR="00E63692" w:rsidRPr="00D03E85">
        <w:rPr>
          <w:rFonts w:ascii="Palatino Linotype" w:hAnsi="Palatino Linotype"/>
          <w:b/>
          <w:lang w:val="fr-FR"/>
        </w:rPr>
        <w:t>, “</w:t>
      </w:r>
      <w:r w:rsidR="00D03E85" w:rsidRPr="00D03E85">
        <w:rPr>
          <w:rFonts w:ascii="Palatino Linotype" w:hAnsi="Palatino Linotype"/>
          <w:b/>
          <w:lang w:val="fr-FR"/>
        </w:rPr>
        <w:t>Rendez-vous</w:t>
      </w:r>
      <w:r w:rsidR="00E36BC6">
        <w:rPr>
          <w:rFonts w:ascii="Palatino Linotype" w:hAnsi="Palatino Linotype"/>
          <w:b/>
          <w:lang w:val="fr-FR"/>
        </w:rPr>
        <w:t xml:space="preserve"> à</w:t>
      </w:r>
      <w:r w:rsidR="00E63692" w:rsidRPr="00D03E85">
        <w:rPr>
          <w:rFonts w:ascii="Palatino Linotype" w:hAnsi="Palatino Linotype"/>
          <w:b/>
          <w:lang w:val="fr-FR"/>
        </w:rPr>
        <w:t xml:space="preserve"> </w:t>
      </w:r>
      <w:r w:rsidR="00D03E85" w:rsidRPr="00D03E85">
        <w:rPr>
          <w:rFonts w:ascii="Palatino Linotype" w:hAnsi="Palatino Linotype"/>
          <w:b/>
          <w:lang w:val="fr-FR"/>
        </w:rPr>
        <w:t>Genève</w:t>
      </w:r>
      <w:r w:rsidR="00E63692" w:rsidRPr="00D03E85">
        <w:rPr>
          <w:rFonts w:ascii="Palatino Linotype" w:hAnsi="Palatino Linotype"/>
          <w:b/>
          <w:lang w:val="fr-FR"/>
        </w:rPr>
        <w:t>”</w:t>
      </w:r>
    </w:p>
    <w:p w:rsidR="00114D7E" w:rsidRPr="00D03E85" w:rsidRDefault="006C3B03" w:rsidP="00ED6FC1">
      <w:pPr>
        <w:spacing w:after="0"/>
        <w:jc w:val="center"/>
        <w:rPr>
          <w:rFonts w:ascii="Palatino Linotype" w:hAnsi="Palatino Linotype"/>
          <w:sz w:val="16"/>
          <w:szCs w:val="16"/>
          <w:lang w:val="fr-FR"/>
        </w:rPr>
      </w:pPr>
      <w:r w:rsidRPr="00D03E85">
        <w:rPr>
          <w:rFonts w:ascii="Palatino Linotype" w:hAnsi="Palatino Linotype"/>
          <w:sz w:val="32"/>
          <w:szCs w:val="32"/>
          <w:lang w:val="fr-FR"/>
        </w:rPr>
        <w:t>***</w:t>
      </w:r>
    </w:p>
    <w:p w:rsidR="003A4E1E" w:rsidRPr="00AE7E4A" w:rsidRDefault="00D03E85" w:rsidP="00ED6FC1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lang w:val="fr-FR"/>
        </w:rPr>
      </w:pPr>
      <w:r w:rsidRPr="00345AAA">
        <w:rPr>
          <w:rFonts w:ascii="Palatino Linotype" w:hAnsi="Palatino Linotype"/>
          <w:b/>
          <w:i/>
          <w:lang w:val="fr-FR"/>
        </w:rPr>
        <w:t xml:space="preserve">La </w:t>
      </w:r>
      <w:r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convention 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sera</w:t>
      </w:r>
      <w:r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précédé</w:t>
      </w:r>
      <w:r w:rsidR="005C01FB" w:rsidRPr="00AE7E4A">
        <w:rPr>
          <w:rFonts w:ascii="Palatino Linotype" w:hAnsi="Palatino Linotype"/>
          <w:b/>
          <w:i/>
          <w:sz w:val="24"/>
          <w:szCs w:val="24"/>
          <w:lang w:val="fr-FR"/>
        </w:rPr>
        <w:t>e</w:t>
      </w:r>
      <w:r w:rsidR="00EF7005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par</w:t>
      </w:r>
      <w:r w:rsidR="00EF7005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395270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un </w:t>
      </w:r>
      <w:r w:rsidR="005C01FB" w:rsidRPr="00AE7E4A">
        <w:rPr>
          <w:rFonts w:ascii="Palatino Linotype" w:hAnsi="Palatino Linotype"/>
          <w:b/>
          <w:i/>
          <w:sz w:val="24"/>
          <w:szCs w:val="24"/>
          <w:lang w:val="fr-FR"/>
        </w:rPr>
        <w:t>s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éminaire</w:t>
      </w:r>
      <w:r w:rsidR="00345DF7" w:rsidRPr="00AE7E4A">
        <w:rPr>
          <w:rFonts w:ascii="Palatino Linotype" w:hAnsi="Palatino Linotype"/>
          <w:b/>
          <w:i/>
          <w:sz w:val="24"/>
          <w:szCs w:val="24"/>
          <w:lang w:val="fr-FR"/>
        </w:rPr>
        <w:t>,</w:t>
      </w:r>
      <w:r w:rsidR="00EF7005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dédié</w:t>
      </w:r>
      <w:r w:rsidR="00A0341D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EB6973" w:rsidRPr="00AE7E4A">
        <w:rPr>
          <w:rFonts w:ascii="Palatino Linotype" w:hAnsi="Palatino Linotype"/>
          <w:b/>
          <w:i/>
          <w:sz w:val="24"/>
          <w:szCs w:val="24"/>
          <w:lang w:val="fr-FR"/>
        </w:rPr>
        <w:t>à la revue</w:t>
      </w:r>
      <w:r w:rsidR="00A0341D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Les Etats-Unis d'Europe, </w:t>
      </w:r>
      <w:r w:rsidR="00345DF7" w:rsidRPr="00AE7E4A">
        <w:rPr>
          <w:rFonts w:ascii="Palatino Linotype" w:hAnsi="Palatino Linotype"/>
          <w:b/>
          <w:i/>
          <w:sz w:val="24"/>
          <w:szCs w:val="24"/>
          <w:lang w:val="fr-FR"/>
        </w:rPr>
        <w:t>à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son</w:t>
      </w:r>
      <w:r w:rsidR="00A0341D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éditeur</w:t>
      </w:r>
      <w:r w:rsidR="00415560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Charles Lemonnier,</w:t>
      </w:r>
      <w:r w:rsidR="00FA76FB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au</w:t>
      </w:r>
      <w:r w:rsidR="00FA76FB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fédéralism</w:t>
      </w:r>
      <w:r w:rsidR="00E36BC6" w:rsidRPr="00AE7E4A">
        <w:rPr>
          <w:rFonts w:ascii="Palatino Linotype" w:hAnsi="Palatino Linotype"/>
          <w:b/>
          <w:i/>
          <w:sz w:val="24"/>
          <w:szCs w:val="24"/>
          <w:lang w:val="fr-FR"/>
        </w:rPr>
        <w:t>e de</w:t>
      </w:r>
      <w:r w:rsidR="00A0341D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V. Hugo, G.</w:t>
      </w:r>
      <w:r w:rsidR="003A4E1E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A0341D" w:rsidRPr="00AE7E4A">
        <w:rPr>
          <w:rFonts w:ascii="Palatino Linotype" w:hAnsi="Palatino Linotype"/>
          <w:b/>
          <w:i/>
          <w:sz w:val="24"/>
          <w:szCs w:val="24"/>
          <w:lang w:val="fr-FR"/>
        </w:rPr>
        <w:t>Mazzini, A.</w:t>
      </w:r>
      <w:r w:rsidR="003A4E1E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proofErr w:type="spellStart"/>
      <w:r w:rsidR="00A0341D" w:rsidRPr="00AE7E4A">
        <w:rPr>
          <w:rFonts w:ascii="Palatino Linotype" w:hAnsi="Palatino Linotype"/>
          <w:b/>
          <w:i/>
          <w:sz w:val="24"/>
          <w:szCs w:val="24"/>
          <w:lang w:val="fr-FR"/>
        </w:rPr>
        <w:t>Goegg</w:t>
      </w:r>
      <w:proofErr w:type="spellEnd"/>
      <w:r w:rsidR="00A0341D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, </w:t>
      </w:r>
      <w:r w:rsidR="00E145FB" w:rsidRPr="00AE7E4A">
        <w:rPr>
          <w:rFonts w:ascii="Palatino Linotype" w:hAnsi="Palatino Linotype"/>
          <w:b/>
          <w:i/>
          <w:sz w:val="24"/>
          <w:szCs w:val="24"/>
          <w:lang w:val="fr-FR"/>
        </w:rPr>
        <w:br/>
      </w:r>
      <w:r w:rsidR="00A0341D" w:rsidRPr="00AE7E4A">
        <w:rPr>
          <w:rFonts w:ascii="Palatino Linotype" w:hAnsi="Palatino Linotype"/>
          <w:b/>
          <w:i/>
          <w:sz w:val="24"/>
          <w:szCs w:val="24"/>
          <w:lang w:val="fr-FR"/>
        </w:rPr>
        <w:t>G.</w:t>
      </w:r>
      <w:r w:rsidR="003A4E1E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114D7E" w:rsidRPr="00AE7E4A">
        <w:rPr>
          <w:rFonts w:ascii="Palatino Linotype" w:hAnsi="Palatino Linotype"/>
          <w:b/>
          <w:i/>
          <w:sz w:val="24"/>
          <w:szCs w:val="24"/>
          <w:lang w:val="fr-FR"/>
        </w:rPr>
        <w:t>Garibaldi e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t</w:t>
      </w:r>
      <w:r w:rsidR="00114D7E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à la</w:t>
      </w:r>
      <w:r w:rsidR="00114D7E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415560" w:rsidRPr="00AE7E4A">
        <w:rPr>
          <w:rFonts w:ascii="Palatino Linotype" w:hAnsi="Palatino Linotype"/>
          <w:b/>
          <w:i/>
          <w:sz w:val="24"/>
          <w:szCs w:val="24"/>
          <w:lang w:val="fr-FR"/>
        </w:rPr>
        <w:t>contribut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i</w:t>
      </w:r>
      <w:r w:rsidR="00415560" w:rsidRPr="00AE7E4A">
        <w:rPr>
          <w:rFonts w:ascii="Palatino Linotype" w:hAnsi="Palatino Linotype"/>
          <w:b/>
          <w:i/>
          <w:sz w:val="24"/>
          <w:szCs w:val="24"/>
          <w:lang w:val="fr-FR"/>
        </w:rPr>
        <w:t>o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n</w:t>
      </w:r>
      <w:r w:rsidR="00114D7E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féminine</w:t>
      </w:r>
      <w:r w:rsidR="00114D7E" w:rsidRPr="00AE7E4A">
        <w:rPr>
          <w:rFonts w:ascii="Palatino Linotype" w:hAnsi="Palatino Linotype"/>
          <w:b/>
          <w:i/>
          <w:sz w:val="24"/>
          <w:szCs w:val="24"/>
          <w:lang w:val="fr-FR"/>
        </w:rPr>
        <w:t>,</w:t>
      </w:r>
      <w:r w:rsidR="00A0341D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qui aura lieu</w:t>
      </w:r>
      <w:r w:rsidR="00395270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5C01FB" w:rsidRPr="00AE7E4A">
        <w:rPr>
          <w:rFonts w:ascii="Palatino Linotype" w:hAnsi="Palatino Linotype"/>
          <w:b/>
          <w:i/>
          <w:sz w:val="24"/>
          <w:szCs w:val="24"/>
          <w:lang w:val="fr-FR"/>
        </w:rPr>
        <w:t>au</w:t>
      </w:r>
      <w:r w:rsidR="00395270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siège</w:t>
      </w:r>
      <w:r w:rsidR="00395270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d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e </w:t>
      </w:r>
      <w:proofErr w:type="spellStart"/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Sapienza</w:t>
      </w:r>
      <w:proofErr w:type="spellEnd"/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proofErr w:type="spellStart"/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>Università</w:t>
      </w:r>
      <w:proofErr w:type="spellEnd"/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di Roma</w:t>
      </w:r>
      <w:r w:rsidR="005C01FB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à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Bruxelles</w:t>
      </w:r>
      <w:r w:rsidR="00E32611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</w:t>
      </w:r>
      <w:r w:rsidR="00395270" w:rsidRPr="00AE7E4A">
        <w:rPr>
          <w:rFonts w:ascii="Palatino Linotype" w:hAnsi="Palatino Linotype"/>
          <w:b/>
          <w:i/>
          <w:sz w:val="24"/>
          <w:szCs w:val="24"/>
          <w:lang w:val="fr-FR"/>
        </w:rPr>
        <w:t>(rue du Trône</w:t>
      </w:r>
      <w:r w:rsidR="00114D7E" w:rsidRPr="00AE7E4A">
        <w:rPr>
          <w:rFonts w:ascii="Palatino Linotype" w:hAnsi="Palatino Linotype"/>
          <w:b/>
          <w:i/>
          <w:sz w:val="24"/>
          <w:szCs w:val="24"/>
          <w:lang w:val="fr-FR"/>
        </w:rPr>
        <w:t>,</w:t>
      </w:r>
      <w:r w:rsidR="00395270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98 - 14,30-17,30</w:t>
      </w:r>
      <w:r w:rsidR="000C54F1" w:rsidRPr="00AE7E4A">
        <w:rPr>
          <w:rFonts w:ascii="Palatino Linotype" w:hAnsi="Palatino Linotype"/>
          <w:b/>
          <w:i/>
          <w:sz w:val="24"/>
          <w:szCs w:val="24"/>
          <w:lang w:val="fr-FR"/>
        </w:rPr>
        <w:t xml:space="preserve"> heures</w:t>
      </w:r>
      <w:r w:rsidR="00395270" w:rsidRPr="00AE7E4A">
        <w:rPr>
          <w:rFonts w:ascii="Palatino Linotype" w:hAnsi="Palatino Linotype"/>
          <w:b/>
          <w:i/>
          <w:sz w:val="24"/>
          <w:szCs w:val="24"/>
          <w:lang w:val="fr-FR"/>
        </w:rPr>
        <w:t>)</w:t>
      </w:r>
    </w:p>
    <w:p w:rsidR="00395270" w:rsidRPr="00E94050" w:rsidRDefault="00395270" w:rsidP="003A4E1E">
      <w:pPr>
        <w:spacing w:after="0" w:line="240" w:lineRule="auto"/>
        <w:rPr>
          <w:rFonts w:ascii="Palatino Linotype" w:hAnsi="Palatino Linotype"/>
          <w:b/>
          <w:i/>
          <w:sz w:val="20"/>
          <w:szCs w:val="20"/>
          <w:lang w:val="fr-FR"/>
        </w:rPr>
      </w:pPr>
    </w:p>
    <w:p w:rsidR="00EB6973" w:rsidRDefault="00E145FB" w:rsidP="00FA76FB">
      <w:pPr>
        <w:spacing w:after="60" w:line="240" w:lineRule="auto"/>
        <w:rPr>
          <w:rFonts w:ascii="Palatino Linotype" w:hAnsi="Palatino Linotype"/>
          <w:b/>
          <w:lang w:val="fr-FR"/>
        </w:rPr>
      </w:pPr>
      <w:r>
        <w:rPr>
          <w:rFonts w:ascii="Palatino Linotype" w:hAnsi="Palatino Linotype"/>
          <w:i/>
          <w:lang w:val="fr-FR"/>
        </w:rPr>
        <w:t>Présid</w:t>
      </w:r>
      <w:r w:rsidR="00EB6973">
        <w:rPr>
          <w:rFonts w:ascii="Palatino Linotype" w:hAnsi="Palatino Linotype"/>
          <w:i/>
          <w:lang w:val="fr-FR"/>
        </w:rPr>
        <w:t>e et introdu</w:t>
      </w:r>
      <w:r>
        <w:rPr>
          <w:rFonts w:ascii="Palatino Linotype" w:hAnsi="Palatino Linotype"/>
          <w:i/>
          <w:lang w:val="fr-FR"/>
        </w:rPr>
        <w:t>it</w:t>
      </w:r>
      <w:r w:rsidR="00C25313">
        <w:rPr>
          <w:rFonts w:ascii="Palatino Linotype" w:hAnsi="Palatino Linotype"/>
          <w:i/>
          <w:lang w:val="fr-FR"/>
        </w:rPr>
        <w:t> :</w:t>
      </w:r>
      <w:r>
        <w:rPr>
          <w:rFonts w:ascii="Palatino Linotype" w:hAnsi="Palatino Linotype"/>
          <w:i/>
          <w:lang w:val="fr-FR"/>
        </w:rPr>
        <w:tab/>
      </w:r>
      <w:r w:rsidR="003A4E1E" w:rsidRPr="00D03E85">
        <w:rPr>
          <w:rFonts w:ascii="Palatino Linotype" w:hAnsi="Palatino Linotype"/>
          <w:b/>
          <w:lang w:val="fr-FR"/>
        </w:rPr>
        <w:t xml:space="preserve">Philippe </w:t>
      </w:r>
      <w:proofErr w:type="spellStart"/>
      <w:r w:rsidR="003A4E1E" w:rsidRPr="00D03E85">
        <w:rPr>
          <w:rFonts w:ascii="Palatino Linotype" w:hAnsi="Palatino Linotype"/>
          <w:b/>
          <w:lang w:val="fr-FR"/>
        </w:rPr>
        <w:t>Regnier</w:t>
      </w:r>
      <w:proofErr w:type="spellEnd"/>
      <w:r w:rsidR="005C01FB">
        <w:rPr>
          <w:rFonts w:ascii="Palatino Linotype" w:hAnsi="Palatino Linotype"/>
          <w:lang w:val="fr-FR"/>
        </w:rPr>
        <w:t>, CNRS</w:t>
      </w:r>
      <w:r w:rsidR="00FF61FD" w:rsidRPr="00D03E85">
        <w:rPr>
          <w:rFonts w:ascii="Palatino Linotype" w:hAnsi="Palatino Linotype"/>
          <w:lang w:val="fr-FR"/>
        </w:rPr>
        <w:t>, Universit</w:t>
      </w:r>
      <w:r w:rsidR="000C54F1">
        <w:rPr>
          <w:rFonts w:ascii="Palatino Linotype" w:hAnsi="Palatino Linotype"/>
          <w:lang w:val="fr-FR"/>
        </w:rPr>
        <w:t>é</w:t>
      </w:r>
      <w:r w:rsidR="00DC357F">
        <w:rPr>
          <w:rFonts w:ascii="Palatino Linotype" w:hAnsi="Palatino Linotype"/>
          <w:lang w:val="fr-FR"/>
        </w:rPr>
        <w:t xml:space="preserve"> de</w:t>
      </w:r>
      <w:r w:rsidR="00FF61FD" w:rsidRPr="00D03E85">
        <w:rPr>
          <w:rFonts w:ascii="Palatino Linotype" w:hAnsi="Palatino Linotype"/>
          <w:lang w:val="fr-FR"/>
        </w:rPr>
        <w:t xml:space="preserve"> L</w:t>
      </w:r>
      <w:r w:rsidR="000C54F1">
        <w:rPr>
          <w:rFonts w:ascii="Palatino Linotype" w:hAnsi="Palatino Linotype"/>
          <w:lang w:val="fr-FR"/>
        </w:rPr>
        <w:t>yon</w:t>
      </w:r>
    </w:p>
    <w:p w:rsidR="003A4E1E" w:rsidRPr="00EB6973" w:rsidRDefault="00E145FB" w:rsidP="00FA76FB">
      <w:pPr>
        <w:spacing w:after="60" w:line="240" w:lineRule="auto"/>
        <w:rPr>
          <w:rFonts w:ascii="Palatino Linotype" w:hAnsi="Palatino Linotype"/>
          <w:b/>
          <w:lang w:val="fr-FR"/>
        </w:rPr>
      </w:pPr>
      <w:r w:rsidRPr="00E145FB">
        <w:rPr>
          <w:rFonts w:ascii="Palatino Linotype" w:hAnsi="Palatino Linotype"/>
          <w:i/>
          <w:lang w:val="fr-FR"/>
        </w:rPr>
        <w:t>Intervention</w:t>
      </w:r>
      <w:r w:rsidR="003A4E1E" w:rsidRPr="006A6EB5">
        <w:rPr>
          <w:rFonts w:ascii="Palatino Linotype" w:hAnsi="Palatino Linotype"/>
          <w:b/>
          <w:i/>
          <w:lang w:val="fr-FR"/>
        </w:rPr>
        <w:t xml:space="preserve">: </w:t>
      </w:r>
      <w:r w:rsidR="00C25313">
        <w:rPr>
          <w:rFonts w:ascii="Palatino Linotype" w:hAnsi="Palatino Linotype"/>
          <w:b/>
          <w:i/>
          <w:lang w:val="fr-FR"/>
        </w:rPr>
        <w:tab/>
      </w:r>
      <w:r w:rsidR="002E1509">
        <w:rPr>
          <w:rFonts w:ascii="Palatino Linotype" w:hAnsi="Palatino Linotype"/>
          <w:b/>
          <w:i/>
          <w:lang w:val="fr-FR"/>
        </w:rPr>
        <w:tab/>
      </w:r>
      <w:r w:rsidR="00997F49" w:rsidRPr="006A6EB5">
        <w:rPr>
          <w:rFonts w:ascii="Palatino Linotype" w:hAnsi="Palatino Linotype"/>
          <w:b/>
          <w:lang w:val="fr-FR"/>
        </w:rPr>
        <w:t>Alessandra</w:t>
      </w:r>
      <w:r w:rsidR="003A4E1E" w:rsidRPr="006A6EB5">
        <w:rPr>
          <w:rFonts w:ascii="Palatino Linotype" w:hAnsi="Palatino Linotype"/>
          <w:b/>
          <w:lang w:val="fr-FR"/>
        </w:rPr>
        <w:t xml:space="preserve"> </w:t>
      </w:r>
      <w:proofErr w:type="spellStart"/>
      <w:r w:rsidR="003A4E1E" w:rsidRPr="006A6EB5">
        <w:rPr>
          <w:rFonts w:ascii="Palatino Linotype" w:hAnsi="Palatino Linotype"/>
          <w:b/>
          <w:lang w:val="fr-FR"/>
        </w:rPr>
        <w:t>Anteghini</w:t>
      </w:r>
      <w:proofErr w:type="spellEnd"/>
      <w:r w:rsidR="00D80C70" w:rsidRPr="006A6EB5">
        <w:rPr>
          <w:rFonts w:ascii="Palatino Linotype" w:hAnsi="Palatino Linotype"/>
          <w:b/>
          <w:lang w:val="fr-FR"/>
        </w:rPr>
        <w:t xml:space="preserve">, </w:t>
      </w:r>
      <w:r w:rsidR="00D80C70" w:rsidRPr="006A6EB5">
        <w:rPr>
          <w:rFonts w:ascii="Palatino Linotype" w:hAnsi="Palatino Linotype"/>
          <w:lang w:val="fr-FR"/>
        </w:rPr>
        <w:t>biogra</w:t>
      </w:r>
      <w:r w:rsidR="000C54F1" w:rsidRPr="006A6EB5">
        <w:rPr>
          <w:rFonts w:ascii="Palatino Linotype" w:hAnsi="Palatino Linotype"/>
          <w:lang w:val="fr-FR"/>
        </w:rPr>
        <w:t>phe</w:t>
      </w:r>
      <w:r w:rsidR="00D80C70" w:rsidRPr="006A6EB5">
        <w:rPr>
          <w:rFonts w:ascii="Palatino Linotype" w:hAnsi="Palatino Linotype"/>
          <w:lang w:val="fr-FR"/>
        </w:rPr>
        <w:t xml:space="preserve"> d</w:t>
      </w:r>
      <w:r w:rsidR="00EB6973">
        <w:rPr>
          <w:rFonts w:ascii="Palatino Linotype" w:hAnsi="Palatino Linotype"/>
          <w:lang w:val="fr-FR"/>
        </w:rPr>
        <w:t>e</w:t>
      </w:r>
      <w:r w:rsidR="00D80C70" w:rsidRPr="006A6EB5">
        <w:rPr>
          <w:rFonts w:ascii="Palatino Linotype" w:hAnsi="Palatino Linotype"/>
          <w:lang w:val="fr-FR"/>
        </w:rPr>
        <w:t xml:space="preserve"> </w:t>
      </w:r>
      <w:r>
        <w:rPr>
          <w:rFonts w:ascii="Palatino Linotype" w:hAnsi="Palatino Linotype"/>
          <w:b/>
          <w:lang w:val="fr-FR"/>
        </w:rPr>
        <w:t>Charles</w:t>
      </w:r>
      <w:r w:rsidR="00D80C70" w:rsidRPr="006A6EB5">
        <w:rPr>
          <w:rFonts w:ascii="Palatino Linotype" w:hAnsi="Palatino Linotype"/>
          <w:b/>
          <w:lang w:val="fr-FR"/>
        </w:rPr>
        <w:t xml:space="preserve"> </w:t>
      </w:r>
      <w:r w:rsidR="00D80C70" w:rsidRPr="00E145FB">
        <w:rPr>
          <w:rFonts w:ascii="Palatino Linotype" w:hAnsi="Palatino Linotype"/>
          <w:b/>
          <w:lang w:val="fr-FR"/>
        </w:rPr>
        <w:t>Lemonnier</w:t>
      </w:r>
    </w:p>
    <w:p w:rsidR="003A4E1E" w:rsidRPr="006A6EB5" w:rsidRDefault="00EB6973" w:rsidP="00BF62C0">
      <w:pPr>
        <w:spacing w:after="60" w:line="240" w:lineRule="auto"/>
        <w:jc w:val="both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i/>
        </w:rPr>
        <w:t>Contributions</w:t>
      </w:r>
      <w:proofErr w:type="spellEnd"/>
      <w:r w:rsidR="003A4E1E" w:rsidRPr="006A6EB5">
        <w:rPr>
          <w:rFonts w:ascii="Palatino Linotype" w:hAnsi="Palatino Linotype"/>
          <w:b/>
          <w:i/>
        </w:rPr>
        <w:t>:</w:t>
      </w:r>
      <w:r w:rsidR="00487461" w:rsidRPr="006A6EB5">
        <w:rPr>
          <w:rFonts w:ascii="Palatino Linotype" w:hAnsi="Palatino Linotype"/>
        </w:rPr>
        <w:t xml:space="preserve"> </w:t>
      </w:r>
      <w:r w:rsidR="00317122" w:rsidRPr="00317122">
        <w:rPr>
          <w:rFonts w:ascii="Palatino Linotype" w:hAnsi="Palatino Linotype"/>
          <w:b/>
        </w:rPr>
        <w:t>Giuseppe</w:t>
      </w:r>
      <w:r w:rsidR="00317122">
        <w:rPr>
          <w:rFonts w:ascii="Palatino Linotype" w:hAnsi="Palatino Linotype"/>
        </w:rPr>
        <w:t xml:space="preserve"> </w:t>
      </w:r>
      <w:proofErr w:type="spellStart"/>
      <w:r w:rsidR="00317122" w:rsidRPr="00317122">
        <w:rPr>
          <w:rFonts w:ascii="Palatino Linotype" w:hAnsi="Palatino Linotype"/>
          <w:b/>
        </w:rPr>
        <w:t>Monsagrati</w:t>
      </w:r>
      <w:proofErr w:type="spellEnd"/>
      <w:r w:rsidR="00317122">
        <w:rPr>
          <w:rFonts w:ascii="Palatino Linotype" w:hAnsi="Palatino Linotype"/>
        </w:rPr>
        <w:t xml:space="preserve">, </w:t>
      </w:r>
      <w:r w:rsidR="00487461" w:rsidRPr="006A6EB5">
        <w:rPr>
          <w:rFonts w:ascii="Palatino Linotype" w:hAnsi="Palatino Linotype"/>
        </w:rPr>
        <w:t>Istituto Storico del Risorgimento</w:t>
      </w:r>
      <w:r w:rsidR="00317122">
        <w:rPr>
          <w:rFonts w:ascii="Palatino Linotype" w:hAnsi="Palatino Linotype"/>
        </w:rPr>
        <w:t>,</w:t>
      </w:r>
      <w:r w:rsidR="00487461" w:rsidRPr="006A6EB5">
        <w:rPr>
          <w:rFonts w:ascii="Palatino Linotype" w:hAnsi="Palatino Linotype"/>
          <w:i/>
        </w:rPr>
        <w:t xml:space="preserve"> </w:t>
      </w:r>
      <w:r w:rsidR="009E18F1" w:rsidRPr="006A6EB5">
        <w:rPr>
          <w:rFonts w:ascii="Palatino Linotype" w:hAnsi="Palatino Linotype"/>
          <w:b/>
        </w:rPr>
        <w:t xml:space="preserve">Paola </w:t>
      </w:r>
      <w:proofErr w:type="spellStart"/>
      <w:r w:rsidR="009E18F1" w:rsidRPr="006A6EB5">
        <w:rPr>
          <w:rFonts w:ascii="Palatino Linotype" w:hAnsi="Palatino Linotype"/>
          <w:b/>
        </w:rPr>
        <w:t>Ferruta</w:t>
      </w:r>
      <w:proofErr w:type="spellEnd"/>
      <w:r w:rsidR="009E18F1" w:rsidRPr="006A6EB5">
        <w:rPr>
          <w:rFonts w:ascii="Palatino Linotype" w:hAnsi="Palatino Linotype"/>
          <w:i/>
        </w:rPr>
        <w:t>,</w:t>
      </w:r>
      <w:r w:rsidR="009E18F1" w:rsidRPr="006A6EB5">
        <w:rPr>
          <w:rFonts w:ascii="Palatino Linotype" w:hAnsi="Palatino Linotype"/>
          <w:b/>
          <w:i/>
        </w:rPr>
        <w:t xml:space="preserve"> </w:t>
      </w:r>
      <w:proofErr w:type="spellStart"/>
      <w:r w:rsidR="009E18F1" w:rsidRPr="006A6EB5">
        <w:rPr>
          <w:rFonts w:ascii="Palatino Linotype" w:hAnsi="Palatino Linotype"/>
        </w:rPr>
        <w:t>Centre</w:t>
      </w:r>
      <w:proofErr w:type="spellEnd"/>
      <w:r w:rsidR="009E18F1" w:rsidRPr="006A6EB5">
        <w:rPr>
          <w:rFonts w:ascii="Palatino Linotype" w:hAnsi="Palatino Linotype"/>
        </w:rPr>
        <w:t xml:space="preserve"> Roland </w:t>
      </w:r>
      <w:proofErr w:type="spellStart"/>
      <w:r w:rsidR="00317122">
        <w:rPr>
          <w:rFonts w:ascii="Palatino Linotype" w:hAnsi="Palatino Linotype"/>
        </w:rPr>
        <w:t>Mousnier</w:t>
      </w:r>
      <w:proofErr w:type="spellEnd"/>
      <w:r w:rsidR="00317122">
        <w:rPr>
          <w:rFonts w:ascii="Palatino Linotype" w:hAnsi="Palatino Linotype"/>
        </w:rPr>
        <w:t xml:space="preserve"> (</w:t>
      </w:r>
      <w:proofErr w:type="spellStart"/>
      <w:r w:rsidR="00317122">
        <w:rPr>
          <w:rFonts w:ascii="Palatino Linotype" w:hAnsi="Palatino Linotype"/>
        </w:rPr>
        <w:t>Paris</w:t>
      </w:r>
      <w:proofErr w:type="spellEnd"/>
      <w:r w:rsidR="001C0E6B" w:rsidRPr="006A6EB5">
        <w:rPr>
          <w:rFonts w:ascii="Palatino Linotype" w:hAnsi="Palatino Linotype"/>
        </w:rPr>
        <w:t>),</w:t>
      </w:r>
      <w:r w:rsidR="001C0E6B" w:rsidRPr="006A6EB5">
        <w:rPr>
          <w:rFonts w:ascii="Palatino Linotype" w:hAnsi="Palatino Linotype"/>
          <w:b/>
        </w:rPr>
        <w:t xml:space="preserve"> </w:t>
      </w:r>
      <w:r w:rsidR="00317122">
        <w:rPr>
          <w:rFonts w:ascii="Palatino Linotype" w:hAnsi="Palatino Linotype"/>
          <w:b/>
        </w:rPr>
        <w:t xml:space="preserve">Patrick Pasture, </w:t>
      </w:r>
      <w:r w:rsidR="00317122" w:rsidRPr="00317122">
        <w:rPr>
          <w:rFonts w:ascii="Palatino Linotype" w:hAnsi="Palatino Linotype"/>
        </w:rPr>
        <w:t xml:space="preserve">KU </w:t>
      </w:r>
      <w:proofErr w:type="spellStart"/>
      <w:r w:rsidR="00317122" w:rsidRPr="00317122">
        <w:rPr>
          <w:rFonts w:ascii="Palatino Linotype" w:hAnsi="Palatino Linotype"/>
        </w:rPr>
        <w:t>Leuven</w:t>
      </w:r>
      <w:proofErr w:type="spellEnd"/>
      <w:r w:rsidR="00317122">
        <w:rPr>
          <w:rFonts w:ascii="Palatino Linotype" w:hAnsi="Palatino Linotype"/>
          <w:b/>
        </w:rPr>
        <w:t xml:space="preserve">, </w:t>
      </w:r>
      <w:r w:rsidR="003A4E1E" w:rsidRPr="006A6EB5">
        <w:rPr>
          <w:rFonts w:ascii="Palatino Linotype" w:hAnsi="Palatino Linotype"/>
          <w:b/>
        </w:rPr>
        <w:t>Daniela Preda</w:t>
      </w:r>
      <w:r w:rsidR="00114D7E" w:rsidRPr="006A6EB5">
        <w:rPr>
          <w:rFonts w:ascii="Palatino Linotype" w:hAnsi="Palatino Linotype"/>
        </w:rPr>
        <w:t xml:space="preserve">, </w:t>
      </w:r>
      <w:proofErr w:type="spellStart"/>
      <w:r w:rsidR="00114D7E" w:rsidRPr="006A6EB5">
        <w:rPr>
          <w:rFonts w:ascii="Palatino Linotype" w:hAnsi="Palatino Linotype"/>
        </w:rPr>
        <w:t>Univ</w:t>
      </w:r>
      <w:proofErr w:type="spellEnd"/>
      <w:r w:rsidR="00114D7E" w:rsidRPr="006A6EB5">
        <w:rPr>
          <w:rFonts w:ascii="Palatino Linotype" w:hAnsi="Palatino Linotype"/>
        </w:rPr>
        <w:t>. di Genova</w:t>
      </w:r>
      <w:r w:rsidR="003A4E1E" w:rsidRPr="006A6EB5">
        <w:rPr>
          <w:rFonts w:ascii="Palatino Linotype" w:hAnsi="Palatino Linotype"/>
          <w:b/>
        </w:rPr>
        <w:t>, Francesca Russo</w:t>
      </w:r>
      <w:r w:rsidR="00114D7E" w:rsidRPr="006A6EB5">
        <w:rPr>
          <w:rFonts w:ascii="Palatino Linotype" w:hAnsi="Palatino Linotype"/>
        </w:rPr>
        <w:t>, Univ. di Napoli</w:t>
      </w:r>
      <w:r w:rsidR="00317122">
        <w:rPr>
          <w:rFonts w:ascii="Palatino Linotype" w:hAnsi="Palatino Linotype"/>
        </w:rPr>
        <w:t xml:space="preserve">, </w:t>
      </w:r>
      <w:r w:rsidR="00317122" w:rsidRPr="00317122">
        <w:rPr>
          <w:rFonts w:ascii="Palatino Linotype" w:hAnsi="Palatino Linotype"/>
          <w:b/>
        </w:rPr>
        <w:t>Lara Piccardo</w:t>
      </w:r>
      <w:r w:rsidR="00317122">
        <w:rPr>
          <w:rFonts w:ascii="Palatino Linotype" w:hAnsi="Palatino Linotype"/>
        </w:rPr>
        <w:t xml:space="preserve">, </w:t>
      </w:r>
      <w:proofErr w:type="spellStart"/>
      <w:r w:rsidR="00317122">
        <w:rPr>
          <w:rFonts w:ascii="Palatino Linotype" w:hAnsi="Palatino Linotype"/>
        </w:rPr>
        <w:t>Univ</w:t>
      </w:r>
      <w:proofErr w:type="spellEnd"/>
      <w:r w:rsidR="00317122">
        <w:rPr>
          <w:rFonts w:ascii="Palatino Linotype" w:hAnsi="Palatino Linotype"/>
        </w:rPr>
        <w:t xml:space="preserve">. di Genova, </w:t>
      </w:r>
      <w:r w:rsidR="00317122" w:rsidRPr="00317122">
        <w:rPr>
          <w:rFonts w:ascii="Palatino Linotype" w:hAnsi="Palatino Linotype"/>
          <w:b/>
        </w:rPr>
        <w:t>Angelica Radicchi</w:t>
      </w:r>
      <w:r w:rsidR="00317122">
        <w:rPr>
          <w:rFonts w:ascii="Palatino Linotype" w:hAnsi="Palatino Linotype"/>
        </w:rPr>
        <w:t xml:space="preserve">, </w:t>
      </w:r>
      <w:proofErr w:type="spellStart"/>
      <w:r w:rsidR="00317122">
        <w:rPr>
          <w:rFonts w:ascii="Palatino Linotype" w:hAnsi="Palatino Linotype"/>
        </w:rPr>
        <w:t>Univ</w:t>
      </w:r>
      <w:proofErr w:type="spellEnd"/>
      <w:r w:rsidR="00317122">
        <w:rPr>
          <w:rFonts w:ascii="Palatino Linotype" w:hAnsi="Palatino Linotype"/>
        </w:rPr>
        <w:t xml:space="preserve">. di Pavia, </w:t>
      </w:r>
      <w:r w:rsidR="00317122" w:rsidRPr="00317122">
        <w:rPr>
          <w:rFonts w:ascii="Palatino Linotype" w:hAnsi="Palatino Linotype"/>
          <w:b/>
        </w:rPr>
        <w:t>Giulio</w:t>
      </w:r>
      <w:r w:rsidR="00317122">
        <w:rPr>
          <w:rFonts w:ascii="Palatino Linotype" w:hAnsi="Palatino Linotype"/>
        </w:rPr>
        <w:t xml:space="preserve"> </w:t>
      </w:r>
      <w:proofErr w:type="spellStart"/>
      <w:r w:rsidR="00317122" w:rsidRPr="00DC357F">
        <w:rPr>
          <w:rFonts w:ascii="Palatino Linotype" w:hAnsi="Palatino Linotype"/>
          <w:b/>
        </w:rPr>
        <w:t>Ercolessi</w:t>
      </w:r>
      <w:proofErr w:type="spellEnd"/>
      <w:r w:rsidR="00317122">
        <w:rPr>
          <w:rFonts w:ascii="Palatino Linotype" w:hAnsi="Palatino Linotype"/>
        </w:rPr>
        <w:t>, Federazione Umanista Europea.</w:t>
      </w:r>
    </w:p>
    <w:p w:rsidR="00395270" w:rsidRPr="00D03E85" w:rsidRDefault="00E32611" w:rsidP="00DC357F">
      <w:pPr>
        <w:spacing w:after="120" w:line="240" w:lineRule="auto"/>
        <w:rPr>
          <w:rFonts w:ascii="Palatino Linotype" w:hAnsi="Palatino Linotype"/>
          <w:lang w:val="fr-FR"/>
        </w:rPr>
      </w:pPr>
      <w:proofErr w:type="spellStart"/>
      <w:r w:rsidRPr="002E1509">
        <w:rPr>
          <w:rFonts w:ascii="Palatino Linotype" w:hAnsi="Palatino Linotype"/>
          <w:i/>
        </w:rPr>
        <w:t>Conclusions</w:t>
      </w:r>
      <w:proofErr w:type="spellEnd"/>
      <w:r w:rsidR="00395270" w:rsidRPr="002E1509">
        <w:rPr>
          <w:rFonts w:ascii="Palatino Linotype" w:hAnsi="Palatino Linotype"/>
          <w:b/>
        </w:rPr>
        <w:t>:</w:t>
      </w:r>
      <w:r w:rsidR="002E1509" w:rsidRPr="002E1509">
        <w:rPr>
          <w:rFonts w:ascii="Palatino Linotype" w:hAnsi="Palatino Linotype"/>
          <w:b/>
        </w:rPr>
        <w:tab/>
      </w:r>
      <w:r w:rsidR="00395270" w:rsidRPr="002E1509">
        <w:rPr>
          <w:rFonts w:ascii="Palatino Linotype" w:hAnsi="Palatino Linotype"/>
          <w:b/>
        </w:rPr>
        <w:t xml:space="preserve">Francesco </w:t>
      </w:r>
      <w:proofErr w:type="spellStart"/>
      <w:r w:rsidR="00395270" w:rsidRPr="002E1509">
        <w:rPr>
          <w:rFonts w:ascii="Palatino Linotype" w:hAnsi="Palatino Linotype"/>
          <w:b/>
        </w:rPr>
        <w:t>Gui</w:t>
      </w:r>
      <w:proofErr w:type="spellEnd"/>
      <w:r w:rsidR="00395270" w:rsidRPr="002E1509">
        <w:rPr>
          <w:rFonts w:ascii="Palatino Linotype" w:hAnsi="Palatino Linotype"/>
        </w:rPr>
        <w:t>,</w:t>
      </w:r>
      <w:r w:rsidR="002E1509" w:rsidRPr="002E1509">
        <w:rPr>
          <w:rFonts w:ascii="Palatino Linotype" w:hAnsi="Palatino Linotype"/>
        </w:rPr>
        <w:t xml:space="preserve"> Sapienza </w:t>
      </w:r>
      <w:proofErr w:type="spellStart"/>
      <w:r w:rsidR="002E1509" w:rsidRPr="002E1509">
        <w:rPr>
          <w:rFonts w:ascii="Palatino Linotype" w:hAnsi="Palatino Linotype"/>
        </w:rPr>
        <w:t>Univ</w:t>
      </w:r>
      <w:proofErr w:type="spellEnd"/>
      <w:r w:rsidR="002E1509" w:rsidRPr="002E1509">
        <w:rPr>
          <w:rFonts w:ascii="Palatino Linotype" w:hAnsi="Palatino Linotype"/>
        </w:rPr>
        <w:t xml:space="preserve">. </w:t>
      </w:r>
      <w:r w:rsidR="002E1509" w:rsidRPr="002E1509">
        <w:rPr>
          <w:rFonts w:ascii="Palatino Linotype" w:hAnsi="Palatino Linotype"/>
          <w:lang w:val="fr-FR"/>
        </w:rPr>
        <w:t>Roma</w:t>
      </w:r>
      <w:r w:rsidR="002E1509">
        <w:rPr>
          <w:rFonts w:ascii="Palatino Linotype" w:hAnsi="Palatino Linotype"/>
          <w:b/>
          <w:lang w:val="fr-FR"/>
        </w:rPr>
        <w:t xml:space="preserve">, </w:t>
      </w:r>
      <w:r>
        <w:rPr>
          <w:rFonts w:ascii="Palatino Linotype" w:hAnsi="Palatino Linotype"/>
          <w:lang w:val="fr-FR"/>
        </w:rPr>
        <w:t xml:space="preserve">réseau </w:t>
      </w:r>
      <w:r w:rsidR="0008498A">
        <w:rPr>
          <w:rFonts w:ascii="Palatino Linotype" w:hAnsi="Palatino Linotype"/>
          <w:lang w:val="fr-FR"/>
        </w:rPr>
        <w:t xml:space="preserve">académique </w:t>
      </w:r>
      <w:r w:rsidR="006135AE" w:rsidRPr="0061593B">
        <w:rPr>
          <w:rFonts w:ascii="Palatino Linotype" w:hAnsi="Palatino Linotype"/>
          <w:b/>
          <w:i/>
          <w:lang w:val="fr-FR"/>
        </w:rPr>
        <w:t>l’</w:t>
      </w:r>
      <w:proofErr w:type="spellStart"/>
      <w:r w:rsidR="006135AE" w:rsidRPr="0061593B">
        <w:rPr>
          <w:rFonts w:ascii="Palatino Linotype" w:hAnsi="Palatino Linotype"/>
          <w:b/>
          <w:i/>
          <w:lang w:val="fr-FR"/>
        </w:rPr>
        <w:t>Università</w:t>
      </w:r>
      <w:proofErr w:type="spellEnd"/>
      <w:r w:rsidR="006135AE" w:rsidRPr="0061593B">
        <w:rPr>
          <w:rFonts w:ascii="Palatino Linotype" w:hAnsi="Palatino Linotype"/>
          <w:b/>
          <w:i/>
          <w:lang w:val="fr-FR"/>
        </w:rPr>
        <w:t xml:space="preserve"> per l’Europa</w:t>
      </w:r>
    </w:p>
    <w:p w:rsidR="00114D7E" w:rsidRPr="00345AAA" w:rsidRDefault="00F57054" w:rsidP="00E94050">
      <w:pPr>
        <w:spacing w:after="0"/>
        <w:jc w:val="center"/>
        <w:rPr>
          <w:rFonts w:ascii="Palatino Linotype" w:hAnsi="Palatino Linotype"/>
          <w:b/>
          <w:i/>
          <w:lang w:val="fr-FR"/>
        </w:rPr>
      </w:pPr>
      <w:r w:rsidRPr="00345AAA">
        <w:rPr>
          <w:rFonts w:ascii="Palatino Linotype" w:hAnsi="Palatino Linotype"/>
          <w:b/>
          <w:i/>
          <w:lang w:val="fr-FR"/>
        </w:rPr>
        <w:t>L'</w:t>
      </w:r>
      <w:r w:rsidR="00E32611" w:rsidRPr="00345AAA">
        <w:rPr>
          <w:rFonts w:ascii="Palatino Linotype" w:hAnsi="Palatino Linotype"/>
          <w:b/>
          <w:i/>
          <w:lang w:val="fr-FR"/>
        </w:rPr>
        <w:t>événement</w:t>
      </w:r>
      <w:r w:rsidR="00114D7E" w:rsidRPr="00345AAA">
        <w:rPr>
          <w:rFonts w:ascii="Palatino Linotype" w:hAnsi="Palatino Linotype"/>
          <w:b/>
          <w:i/>
          <w:lang w:val="fr-FR"/>
        </w:rPr>
        <w:t xml:space="preserve"> </w:t>
      </w:r>
      <w:r w:rsidR="00E32611" w:rsidRPr="00345AAA">
        <w:rPr>
          <w:rFonts w:ascii="Palatino Linotype" w:hAnsi="Palatino Linotype"/>
          <w:b/>
          <w:i/>
          <w:lang w:val="fr-FR"/>
        </w:rPr>
        <w:t>en français et anglais</w:t>
      </w:r>
      <w:r w:rsidRPr="00345AAA">
        <w:rPr>
          <w:rFonts w:ascii="Palatino Linotype" w:hAnsi="Palatino Linotype"/>
          <w:b/>
          <w:i/>
          <w:lang w:val="fr-FR"/>
        </w:rPr>
        <w:t xml:space="preserve"> </w:t>
      </w:r>
      <w:r w:rsidR="00E32611" w:rsidRPr="00345AAA">
        <w:rPr>
          <w:rFonts w:ascii="Palatino Linotype" w:hAnsi="Palatino Linotype"/>
          <w:b/>
          <w:i/>
          <w:lang w:val="fr-FR"/>
        </w:rPr>
        <w:t>sera diffusé en</w:t>
      </w:r>
      <w:r w:rsidRPr="00345AAA">
        <w:rPr>
          <w:rFonts w:ascii="Palatino Linotype" w:hAnsi="Palatino Linotype"/>
          <w:b/>
          <w:i/>
          <w:lang w:val="fr-FR"/>
        </w:rPr>
        <w:t xml:space="preserve"> </w:t>
      </w:r>
      <w:r w:rsidR="00E32611" w:rsidRPr="00345AAA">
        <w:rPr>
          <w:rFonts w:ascii="Palatino Linotype" w:hAnsi="Palatino Linotype"/>
          <w:b/>
          <w:i/>
          <w:lang w:val="fr-FR"/>
        </w:rPr>
        <w:t>vidéo</w:t>
      </w:r>
      <w:r w:rsidRPr="00345AAA">
        <w:rPr>
          <w:rFonts w:ascii="Palatino Linotype" w:hAnsi="Palatino Linotype"/>
          <w:b/>
          <w:i/>
          <w:lang w:val="fr-FR"/>
        </w:rPr>
        <w:t xml:space="preserve"> </w:t>
      </w:r>
      <w:r w:rsidR="00E32611" w:rsidRPr="00345AAA">
        <w:rPr>
          <w:rFonts w:ascii="Palatino Linotype" w:hAnsi="Palatino Linotype"/>
          <w:b/>
          <w:i/>
          <w:lang w:val="fr-FR"/>
        </w:rPr>
        <w:t>p</w:t>
      </w:r>
      <w:r w:rsidR="00345DF7" w:rsidRPr="00345AAA">
        <w:rPr>
          <w:rFonts w:ascii="Palatino Linotype" w:hAnsi="Palatino Linotype"/>
          <w:b/>
          <w:i/>
          <w:lang w:val="fr-FR"/>
        </w:rPr>
        <w:t>o</w:t>
      </w:r>
      <w:r w:rsidR="00E32611" w:rsidRPr="00345AAA">
        <w:rPr>
          <w:rFonts w:ascii="Palatino Linotype" w:hAnsi="Palatino Linotype"/>
          <w:b/>
          <w:i/>
          <w:lang w:val="fr-FR"/>
        </w:rPr>
        <w:t>ur</w:t>
      </w:r>
      <w:r w:rsidR="00114D7E" w:rsidRPr="00345AAA">
        <w:rPr>
          <w:rFonts w:ascii="Palatino Linotype" w:hAnsi="Palatino Linotype"/>
          <w:b/>
          <w:i/>
          <w:lang w:val="fr-FR"/>
        </w:rPr>
        <w:t xml:space="preserve"> </w:t>
      </w:r>
      <w:r w:rsidR="00E32611" w:rsidRPr="00345AAA">
        <w:rPr>
          <w:rFonts w:ascii="Palatino Linotype" w:hAnsi="Palatino Linotype"/>
          <w:b/>
          <w:i/>
          <w:lang w:val="fr-FR"/>
        </w:rPr>
        <w:t>les lycées</w:t>
      </w:r>
      <w:r w:rsidR="00114D7E" w:rsidRPr="00345AAA">
        <w:rPr>
          <w:rFonts w:ascii="Palatino Linotype" w:hAnsi="Palatino Linotype"/>
          <w:b/>
          <w:i/>
          <w:lang w:val="fr-FR"/>
        </w:rPr>
        <w:t xml:space="preserve"> e</w:t>
      </w:r>
      <w:r w:rsidR="00345DF7" w:rsidRPr="00345AAA">
        <w:rPr>
          <w:rFonts w:ascii="Palatino Linotype" w:hAnsi="Palatino Linotype"/>
          <w:b/>
          <w:i/>
          <w:lang w:val="fr-FR"/>
        </w:rPr>
        <w:t>t</w:t>
      </w:r>
      <w:r w:rsidR="00114D7E" w:rsidRPr="00345AAA">
        <w:rPr>
          <w:rFonts w:ascii="Palatino Linotype" w:hAnsi="Palatino Linotype"/>
          <w:b/>
          <w:i/>
          <w:lang w:val="fr-FR"/>
        </w:rPr>
        <w:t xml:space="preserve"> </w:t>
      </w:r>
      <w:r w:rsidR="00E32611" w:rsidRPr="00345AAA">
        <w:rPr>
          <w:rFonts w:ascii="Palatino Linotype" w:hAnsi="Palatino Linotype"/>
          <w:b/>
          <w:i/>
          <w:lang w:val="fr-FR"/>
        </w:rPr>
        <w:t xml:space="preserve">les universités </w:t>
      </w:r>
      <w:r w:rsidR="00114D7E" w:rsidRPr="00345AAA">
        <w:rPr>
          <w:rFonts w:ascii="Palatino Linotype" w:hAnsi="Palatino Linotype"/>
          <w:b/>
          <w:i/>
          <w:lang w:val="fr-FR"/>
        </w:rPr>
        <w:t xml:space="preserve"> </w:t>
      </w:r>
    </w:p>
    <w:p w:rsidR="00ED6FC1" w:rsidRPr="006A6EB5" w:rsidRDefault="000505E7" w:rsidP="00BF62C0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>
        <w:rPr>
          <w:rFonts w:ascii="Palatino Linotype" w:hAnsi="Palatino Linotype"/>
          <w:i/>
          <w:sz w:val="24"/>
          <w:szCs w:val="24"/>
        </w:rPr>
        <w:t>Adh</w:t>
      </w:r>
      <w:r w:rsidR="00A33AE9">
        <w:rPr>
          <w:rFonts w:ascii="Palatino Linotype" w:hAnsi="Palatino Linotype"/>
          <w:i/>
          <w:sz w:val="24"/>
          <w:szCs w:val="24"/>
        </w:rPr>
        <w:t>é</w:t>
      </w:r>
      <w:r>
        <w:rPr>
          <w:rFonts w:ascii="Palatino Linotype" w:hAnsi="Palatino Linotype"/>
          <w:i/>
          <w:sz w:val="24"/>
          <w:szCs w:val="24"/>
        </w:rPr>
        <w:t>sion</w:t>
      </w:r>
      <w:proofErr w:type="spellEnd"/>
      <w:r w:rsidR="00E32611" w:rsidRPr="00345AAA">
        <w:rPr>
          <w:rFonts w:ascii="Palatino Linotype" w:hAnsi="Palatino Linotype"/>
          <w:i/>
          <w:sz w:val="24"/>
          <w:szCs w:val="24"/>
        </w:rPr>
        <w:t xml:space="preserve"> à l'</w:t>
      </w:r>
      <w:proofErr w:type="spellStart"/>
      <w:r w:rsidR="00E32611" w:rsidRPr="00345AAA">
        <w:rPr>
          <w:rFonts w:ascii="Palatino Linotype" w:hAnsi="Palatino Linotype"/>
          <w:i/>
          <w:sz w:val="24"/>
          <w:szCs w:val="24"/>
        </w:rPr>
        <w:t>initiative</w:t>
      </w:r>
      <w:proofErr w:type="spellEnd"/>
      <w:r w:rsidR="00114D7E" w:rsidRPr="00345AAA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ED6FC1" w:rsidRPr="00345AAA">
        <w:rPr>
          <w:rFonts w:ascii="Palatino Linotype" w:hAnsi="Palatino Linotype"/>
          <w:b/>
          <w:i/>
          <w:sz w:val="24"/>
          <w:szCs w:val="24"/>
        </w:rPr>
        <w:t>Uni</w:t>
      </w:r>
      <w:r w:rsidR="00ED6FC1" w:rsidRPr="006A6EB5">
        <w:rPr>
          <w:rFonts w:ascii="Palatino Linotype" w:hAnsi="Palatino Linotype"/>
          <w:b/>
          <w:i/>
          <w:sz w:val="24"/>
          <w:szCs w:val="24"/>
        </w:rPr>
        <w:t>on</w:t>
      </w:r>
      <w:proofErr w:type="spellEnd"/>
      <w:r w:rsidR="00ED6FC1" w:rsidRPr="006A6EB5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="00ED6FC1" w:rsidRPr="006A6EB5">
        <w:rPr>
          <w:rFonts w:ascii="Palatino Linotype" w:hAnsi="Palatino Linotype"/>
          <w:b/>
          <w:i/>
          <w:sz w:val="24"/>
          <w:szCs w:val="24"/>
        </w:rPr>
        <w:t>of</w:t>
      </w:r>
      <w:proofErr w:type="spellEnd"/>
      <w:r w:rsidR="00ED6FC1" w:rsidRPr="006A6EB5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="00ED6FC1" w:rsidRPr="006A6EB5">
        <w:rPr>
          <w:rFonts w:ascii="Palatino Linotype" w:hAnsi="Palatino Linotype"/>
          <w:b/>
          <w:i/>
          <w:sz w:val="24"/>
          <w:szCs w:val="24"/>
        </w:rPr>
        <w:t>European</w:t>
      </w:r>
      <w:proofErr w:type="spellEnd"/>
      <w:r w:rsidR="00ED6FC1" w:rsidRPr="006A6EB5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="00ED6FC1" w:rsidRPr="006A6EB5">
        <w:rPr>
          <w:rFonts w:ascii="Palatino Linotype" w:hAnsi="Palatino Linotype"/>
          <w:b/>
          <w:i/>
          <w:sz w:val="24"/>
          <w:szCs w:val="24"/>
        </w:rPr>
        <w:t>Federalists</w:t>
      </w:r>
      <w:proofErr w:type="spellEnd"/>
      <w:r w:rsidR="00514835" w:rsidRPr="006A6EB5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514835" w:rsidRPr="00DC357F">
        <w:rPr>
          <w:rFonts w:ascii="Palatino Linotype" w:hAnsi="Palatino Linotype"/>
          <w:i/>
          <w:sz w:val="24"/>
          <w:szCs w:val="24"/>
        </w:rPr>
        <w:t>(</w:t>
      </w:r>
      <w:r w:rsidR="000A3560" w:rsidRPr="00DC357F">
        <w:rPr>
          <w:rFonts w:ascii="Palatino Linotype" w:hAnsi="Palatino Linotype"/>
          <w:i/>
          <w:sz w:val="24"/>
          <w:szCs w:val="24"/>
        </w:rPr>
        <w:t xml:space="preserve">à </w:t>
      </w:r>
      <w:proofErr w:type="spellStart"/>
      <w:r w:rsidR="000A3560" w:rsidRPr="00DC357F">
        <w:rPr>
          <w:rFonts w:ascii="Palatino Linotype" w:hAnsi="Palatino Linotype"/>
          <w:i/>
          <w:sz w:val="24"/>
          <w:szCs w:val="24"/>
        </w:rPr>
        <w:t>d</w:t>
      </w:r>
      <w:r w:rsidR="00DC357F" w:rsidRPr="00DC357F">
        <w:rPr>
          <w:rFonts w:ascii="Palatino Linotype" w:hAnsi="Palatino Linotype"/>
          <w:i/>
          <w:sz w:val="24"/>
          <w:szCs w:val="24"/>
        </w:rPr>
        <w:t>é</w:t>
      </w:r>
      <w:r w:rsidR="000A3560" w:rsidRPr="00DC357F">
        <w:rPr>
          <w:rFonts w:ascii="Palatino Linotype" w:hAnsi="Palatino Linotype"/>
          <w:i/>
          <w:sz w:val="24"/>
          <w:szCs w:val="24"/>
        </w:rPr>
        <w:t>f</w:t>
      </w:r>
      <w:proofErr w:type="spellEnd"/>
      <w:r w:rsidR="00514835" w:rsidRPr="00DC357F">
        <w:rPr>
          <w:rFonts w:ascii="Palatino Linotype" w:hAnsi="Palatino Linotype"/>
          <w:i/>
          <w:sz w:val="24"/>
          <w:szCs w:val="24"/>
        </w:rPr>
        <w:t>.)</w:t>
      </w:r>
      <w:r w:rsidR="00DC357F" w:rsidRPr="00DC357F">
        <w:rPr>
          <w:rFonts w:ascii="Palatino Linotype" w:hAnsi="Palatino Linotype"/>
          <w:b/>
          <w:i/>
          <w:sz w:val="24"/>
          <w:szCs w:val="24"/>
        </w:rPr>
        <w:t>,</w:t>
      </w:r>
      <w:r w:rsidR="00ED6FC1" w:rsidRPr="006A6EB5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="00ED6FC1" w:rsidRPr="006A6EB5">
        <w:rPr>
          <w:rFonts w:ascii="Palatino Linotype" w:hAnsi="Palatino Linotype"/>
          <w:b/>
          <w:i/>
          <w:sz w:val="24"/>
          <w:szCs w:val="24"/>
        </w:rPr>
        <w:t>European</w:t>
      </w:r>
      <w:proofErr w:type="spellEnd"/>
      <w:r w:rsidR="00ED6FC1" w:rsidRPr="006A6EB5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="00ED6FC1" w:rsidRPr="006A6EB5">
        <w:rPr>
          <w:rFonts w:ascii="Palatino Linotype" w:hAnsi="Palatino Linotype"/>
          <w:b/>
          <w:i/>
          <w:sz w:val="24"/>
          <w:szCs w:val="24"/>
        </w:rPr>
        <w:t>Movement</w:t>
      </w:r>
      <w:proofErr w:type="spellEnd"/>
      <w:r w:rsidR="00ED6FC1" w:rsidRPr="006A6EB5">
        <w:rPr>
          <w:rFonts w:ascii="Palatino Linotype" w:hAnsi="Palatino Linotype"/>
          <w:b/>
          <w:i/>
          <w:sz w:val="24"/>
          <w:szCs w:val="24"/>
        </w:rPr>
        <w:t xml:space="preserve"> International</w:t>
      </w:r>
      <w:r w:rsidR="00514835" w:rsidRPr="006A6EB5">
        <w:rPr>
          <w:rFonts w:ascii="Palatino Linotype" w:hAnsi="Palatino Linotype"/>
          <w:b/>
          <w:i/>
          <w:sz w:val="24"/>
          <w:szCs w:val="24"/>
        </w:rPr>
        <w:t xml:space="preserve"> (</w:t>
      </w:r>
      <w:r w:rsidR="00345DF7" w:rsidRPr="00DC357F">
        <w:rPr>
          <w:rFonts w:ascii="Palatino Linotype" w:hAnsi="Palatino Linotype"/>
          <w:i/>
          <w:sz w:val="24"/>
          <w:szCs w:val="24"/>
        </w:rPr>
        <w:t xml:space="preserve">à </w:t>
      </w:r>
      <w:proofErr w:type="spellStart"/>
      <w:r w:rsidR="00345DF7" w:rsidRPr="00DC357F">
        <w:rPr>
          <w:rFonts w:ascii="Palatino Linotype" w:hAnsi="Palatino Linotype"/>
          <w:i/>
          <w:sz w:val="24"/>
          <w:szCs w:val="24"/>
        </w:rPr>
        <w:t>def</w:t>
      </w:r>
      <w:proofErr w:type="spellEnd"/>
      <w:r w:rsidR="00514835" w:rsidRPr="00DC357F">
        <w:rPr>
          <w:rFonts w:ascii="Palatino Linotype" w:hAnsi="Palatino Linotype"/>
          <w:i/>
          <w:sz w:val="24"/>
          <w:szCs w:val="24"/>
        </w:rPr>
        <w:t>.)</w:t>
      </w:r>
      <w:r w:rsidR="00DC357F" w:rsidRPr="00DC357F">
        <w:rPr>
          <w:rFonts w:ascii="Palatino Linotype" w:hAnsi="Palatino Linotype"/>
          <w:b/>
          <w:i/>
          <w:sz w:val="24"/>
          <w:szCs w:val="24"/>
        </w:rPr>
        <w:t>,</w:t>
      </w:r>
      <w:r w:rsidR="00ED6FC1" w:rsidRPr="006A6EB5">
        <w:rPr>
          <w:rFonts w:ascii="Palatino Linotype" w:hAnsi="Palatino Linotype"/>
          <w:b/>
          <w:i/>
          <w:sz w:val="24"/>
          <w:szCs w:val="24"/>
        </w:rPr>
        <w:t xml:space="preserve"> Istituto di </w:t>
      </w:r>
      <w:r w:rsidR="007C6FA9">
        <w:rPr>
          <w:rFonts w:ascii="Palatino Linotype" w:hAnsi="Palatino Linotype"/>
          <w:b/>
          <w:i/>
          <w:sz w:val="24"/>
          <w:szCs w:val="24"/>
        </w:rPr>
        <w:t>Studi F</w:t>
      </w:r>
      <w:r w:rsidR="00ED6FC1" w:rsidRPr="006A6EB5">
        <w:rPr>
          <w:rFonts w:ascii="Palatino Linotype" w:hAnsi="Palatino Linotype"/>
          <w:b/>
          <w:i/>
          <w:sz w:val="24"/>
          <w:szCs w:val="24"/>
        </w:rPr>
        <w:t>ederalisti A.</w:t>
      </w:r>
      <w:r w:rsidR="00BD082F" w:rsidRPr="006A6EB5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ED6FC1" w:rsidRPr="006A6EB5">
        <w:rPr>
          <w:rFonts w:ascii="Palatino Linotype" w:hAnsi="Palatino Linotype"/>
          <w:b/>
          <w:i/>
          <w:sz w:val="24"/>
          <w:szCs w:val="24"/>
        </w:rPr>
        <w:t xml:space="preserve">Spinelli, Fondazione </w:t>
      </w:r>
      <w:r w:rsidR="00345AAA">
        <w:rPr>
          <w:rFonts w:ascii="Palatino Linotype" w:hAnsi="Palatino Linotype"/>
          <w:b/>
          <w:i/>
          <w:sz w:val="24"/>
          <w:szCs w:val="24"/>
        </w:rPr>
        <w:t xml:space="preserve">di </w:t>
      </w:r>
      <w:r w:rsidR="007C6FA9">
        <w:rPr>
          <w:rFonts w:ascii="Palatino Linotype" w:hAnsi="Palatino Linotype"/>
          <w:b/>
          <w:i/>
          <w:sz w:val="24"/>
          <w:szCs w:val="24"/>
        </w:rPr>
        <w:t>Studi S</w:t>
      </w:r>
      <w:r w:rsidR="00345AAA">
        <w:rPr>
          <w:rFonts w:ascii="Palatino Linotype" w:hAnsi="Palatino Linotype"/>
          <w:b/>
          <w:i/>
          <w:sz w:val="24"/>
          <w:szCs w:val="24"/>
        </w:rPr>
        <w:t xml:space="preserve">torici </w:t>
      </w:r>
      <w:r w:rsidR="00ED6FC1" w:rsidRPr="006A6EB5">
        <w:rPr>
          <w:rFonts w:ascii="Palatino Linotype" w:hAnsi="Palatino Linotype"/>
          <w:b/>
          <w:i/>
          <w:sz w:val="24"/>
          <w:szCs w:val="24"/>
        </w:rPr>
        <w:t>Filippo Turati</w:t>
      </w:r>
      <w:r w:rsidR="00D1349E">
        <w:rPr>
          <w:rFonts w:ascii="Palatino Linotype" w:hAnsi="Palatino Linotype"/>
          <w:b/>
          <w:i/>
          <w:sz w:val="24"/>
          <w:szCs w:val="24"/>
        </w:rPr>
        <w:t>, A S</w:t>
      </w:r>
      <w:r w:rsidR="00345AAA">
        <w:rPr>
          <w:rFonts w:ascii="Palatino Linotype" w:hAnsi="Palatino Linotype"/>
          <w:b/>
          <w:i/>
          <w:sz w:val="24"/>
          <w:szCs w:val="24"/>
        </w:rPr>
        <w:t xml:space="preserve">oul </w:t>
      </w:r>
      <w:proofErr w:type="spellStart"/>
      <w:r w:rsidR="00345AAA">
        <w:rPr>
          <w:rFonts w:ascii="Palatino Linotype" w:hAnsi="Palatino Linotype"/>
          <w:b/>
          <w:i/>
          <w:sz w:val="24"/>
          <w:szCs w:val="24"/>
        </w:rPr>
        <w:t>for</w:t>
      </w:r>
      <w:proofErr w:type="spellEnd"/>
      <w:r w:rsidR="00345A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="00345AAA">
        <w:rPr>
          <w:rFonts w:ascii="Palatino Linotype" w:hAnsi="Palatino Linotype"/>
          <w:b/>
          <w:i/>
          <w:sz w:val="24"/>
          <w:szCs w:val="24"/>
        </w:rPr>
        <w:t>Europe</w:t>
      </w:r>
      <w:proofErr w:type="spellEnd"/>
      <w:r w:rsidR="00345AAA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="00AA52AD">
        <w:rPr>
          <w:rFonts w:ascii="Palatino Linotype" w:hAnsi="Palatino Linotype"/>
          <w:b/>
          <w:i/>
          <w:sz w:val="24"/>
          <w:szCs w:val="24"/>
        </w:rPr>
        <w:t>Fundaciòn</w:t>
      </w:r>
      <w:proofErr w:type="spellEnd"/>
      <w:r w:rsidR="00AA52AD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="001E6677">
        <w:rPr>
          <w:rFonts w:ascii="Palatino Linotype" w:hAnsi="Palatino Linotype"/>
          <w:b/>
          <w:i/>
          <w:sz w:val="24"/>
          <w:szCs w:val="24"/>
        </w:rPr>
        <w:t>A</w:t>
      </w:r>
      <w:r w:rsidR="00AA52AD">
        <w:rPr>
          <w:rFonts w:ascii="Palatino Linotype" w:hAnsi="Palatino Linotype"/>
          <w:b/>
          <w:i/>
          <w:sz w:val="24"/>
          <w:szCs w:val="24"/>
        </w:rPr>
        <w:t>cademica</w:t>
      </w:r>
      <w:proofErr w:type="spellEnd"/>
      <w:r w:rsidR="00AA52AD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1E6677">
        <w:rPr>
          <w:rFonts w:ascii="Palatino Linotype" w:hAnsi="Palatino Linotype"/>
          <w:b/>
          <w:i/>
          <w:sz w:val="24"/>
          <w:szCs w:val="24"/>
        </w:rPr>
        <w:t xml:space="preserve">Europea </w:t>
      </w:r>
      <w:r w:rsidR="00AA52AD">
        <w:rPr>
          <w:rFonts w:ascii="Palatino Linotype" w:hAnsi="Palatino Linotype"/>
          <w:b/>
          <w:i/>
          <w:sz w:val="24"/>
          <w:szCs w:val="24"/>
        </w:rPr>
        <w:t xml:space="preserve">de </w:t>
      </w:r>
      <w:proofErr w:type="spellStart"/>
      <w:r w:rsidR="00AA52AD">
        <w:rPr>
          <w:rFonts w:ascii="Palatino Linotype" w:hAnsi="Palatino Linotype"/>
          <w:b/>
          <w:i/>
          <w:sz w:val="24"/>
          <w:szCs w:val="24"/>
        </w:rPr>
        <w:t>Yuste</w:t>
      </w:r>
      <w:proofErr w:type="spellEnd"/>
    </w:p>
    <w:sectPr w:rsidR="00ED6FC1" w:rsidRPr="006A6EB5" w:rsidSect="00AF2DAF">
      <w:headerReference w:type="default" r:id="rId6"/>
      <w:footerReference w:type="default" r:id="rId7"/>
      <w:pgSz w:w="11906" w:h="16838"/>
      <w:pgMar w:top="22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99" w:rsidRDefault="00410499" w:rsidP="00AF2DAF">
      <w:pPr>
        <w:spacing w:after="0" w:line="240" w:lineRule="auto"/>
      </w:pPr>
      <w:r>
        <w:separator/>
      </w:r>
    </w:p>
  </w:endnote>
  <w:endnote w:type="continuationSeparator" w:id="0">
    <w:p w:rsidR="00410499" w:rsidRDefault="00410499" w:rsidP="00AF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AD" w:rsidRDefault="00D81C20">
    <w:pPr>
      <w:pStyle w:val="Pidipagina"/>
    </w:pPr>
    <w:r>
      <w:rPr>
        <w:noProof/>
        <w:lang w:eastAsia="it-IT"/>
      </w:rPr>
      <w:drawing>
        <wp:anchor distT="0" distB="127000" distL="0" distR="0" simplePos="0" relativeHeight="251659264" behindDoc="0" locked="0" layoutInCell="1" allowOverlap="1">
          <wp:simplePos x="0" y="0"/>
          <wp:positionH relativeFrom="margin">
            <wp:posOffset>4727575</wp:posOffset>
          </wp:positionH>
          <wp:positionV relativeFrom="margin">
            <wp:posOffset>8023860</wp:posOffset>
          </wp:positionV>
          <wp:extent cx="866775" cy="817245"/>
          <wp:effectExtent l="19050" t="0" r="9525" b="0"/>
          <wp:wrapSquare wrapText="bothSides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1C20">
      <w:rPr>
        <w:noProof/>
        <w:lang w:eastAsia="it-IT"/>
      </w:rPr>
      <w:drawing>
        <wp:inline distT="0" distB="0" distL="0" distR="0">
          <wp:extent cx="1420858" cy="771525"/>
          <wp:effectExtent l="19050" t="0" r="7892" b="0"/>
          <wp:docPr id="1" name="Immagine 1" descr="Descrizione: Descrizione: Risultati immagini per universita-per-euro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Risultati immagini per universita-per-europa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614" cy="771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A43EDE">
      <w:rPr>
        <w:rFonts w:ascii="Palatino Linotype" w:hAnsi="Palatino Linotype"/>
        <w:noProof/>
        <w:lang w:eastAsia="it-IT"/>
      </w:rPr>
      <w:drawing>
        <wp:inline distT="0" distB="0" distL="0" distR="0">
          <wp:extent cx="1371406" cy="790575"/>
          <wp:effectExtent l="19050" t="0" r="194" b="0"/>
          <wp:docPr id="9" name="Immagine 1" descr="logo_vittor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ittoria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406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99" w:rsidRDefault="00410499" w:rsidP="00AF2DAF">
      <w:pPr>
        <w:spacing w:after="0" w:line="240" w:lineRule="auto"/>
      </w:pPr>
      <w:r>
        <w:separator/>
      </w:r>
    </w:p>
  </w:footnote>
  <w:footnote w:type="continuationSeparator" w:id="0">
    <w:p w:rsidR="00410499" w:rsidRDefault="00410499" w:rsidP="00AF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AF" w:rsidRDefault="003B75FE">
    <w:pPr>
      <w:pStyle w:val="Intestazione"/>
    </w:pPr>
    <w:r>
      <w:rPr>
        <w:noProof/>
        <w:lang w:eastAsia="it-IT"/>
      </w:rPr>
      <w:drawing>
        <wp:inline distT="0" distB="0" distL="0" distR="0">
          <wp:extent cx="1181100" cy="816397"/>
          <wp:effectExtent l="19050" t="0" r="0" b="0"/>
          <wp:docPr id="3" name="Immagine 2" descr="C:\Users\FRANCE~1\AppData\Local\Temp\allegato_logo_ce-it-rvb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ANCE~1\AppData\Local\Temp\allegato_logo_ce-it-rvb-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29" cy="816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2DAF">
      <w:ptab w:relativeTo="margin" w:alignment="center" w:leader="none"/>
    </w:r>
    <w:r w:rsidR="00D81C20" w:rsidRPr="00D81C20">
      <w:rPr>
        <w:noProof/>
        <w:lang w:eastAsia="it-IT"/>
      </w:rPr>
      <w:drawing>
        <wp:inline distT="0" distB="0" distL="0" distR="0">
          <wp:extent cx="904875" cy="922816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59" cy="923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2DAF">
      <w:ptab w:relativeTo="margin" w:alignment="right" w:leader="none"/>
    </w:r>
    <w:r w:rsidR="00D81C20" w:rsidRPr="00D81C20">
      <w:rPr>
        <w:noProof/>
        <w:lang w:eastAsia="it-IT"/>
      </w:rPr>
      <w:drawing>
        <wp:inline distT="0" distB="0" distL="0" distR="0">
          <wp:extent cx="1743075" cy="685717"/>
          <wp:effectExtent l="19050" t="0" r="9525" b="0"/>
          <wp:docPr id="7" name="Immagine 3" descr="Descrizione: Descrizione: Risultati immagini per sapienz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Risultati immagini per sapienza 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39" cy="6924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E9"/>
    <w:rsid w:val="00002209"/>
    <w:rsid w:val="00021F1F"/>
    <w:rsid w:val="000408FC"/>
    <w:rsid w:val="0004141B"/>
    <w:rsid w:val="000505E7"/>
    <w:rsid w:val="0008498A"/>
    <w:rsid w:val="000A3560"/>
    <w:rsid w:val="000A3605"/>
    <w:rsid w:val="000B7A34"/>
    <w:rsid w:val="000C1D1E"/>
    <w:rsid w:val="000C54F1"/>
    <w:rsid w:val="000F026D"/>
    <w:rsid w:val="00114D7E"/>
    <w:rsid w:val="001846BB"/>
    <w:rsid w:val="00190918"/>
    <w:rsid w:val="001C0E6B"/>
    <w:rsid w:val="001E3B6C"/>
    <w:rsid w:val="001E6677"/>
    <w:rsid w:val="00202D5F"/>
    <w:rsid w:val="00257F27"/>
    <w:rsid w:val="00281BB9"/>
    <w:rsid w:val="00291FA8"/>
    <w:rsid w:val="002E1509"/>
    <w:rsid w:val="00317122"/>
    <w:rsid w:val="00335E9F"/>
    <w:rsid w:val="00337E6B"/>
    <w:rsid w:val="00345AAA"/>
    <w:rsid w:val="00345DF7"/>
    <w:rsid w:val="0038391E"/>
    <w:rsid w:val="00395270"/>
    <w:rsid w:val="003A4E1E"/>
    <w:rsid w:val="003B75FE"/>
    <w:rsid w:val="003F6344"/>
    <w:rsid w:val="00401EAB"/>
    <w:rsid w:val="00410499"/>
    <w:rsid w:val="00415560"/>
    <w:rsid w:val="00457F60"/>
    <w:rsid w:val="004663A9"/>
    <w:rsid w:val="0047178A"/>
    <w:rsid w:val="00487461"/>
    <w:rsid w:val="00494360"/>
    <w:rsid w:val="004B225D"/>
    <w:rsid w:val="004B5C4B"/>
    <w:rsid w:val="004F3CAF"/>
    <w:rsid w:val="004F604D"/>
    <w:rsid w:val="00514835"/>
    <w:rsid w:val="00551813"/>
    <w:rsid w:val="00553849"/>
    <w:rsid w:val="00553AAD"/>
    <w:rsid w:val="00560359"/>
    <w:rsid w:val="00580D45"/>
    <w:rsid w:val="00582996"/>
    <w:rsid w:val="005B7D57"/>
    <w:rsid w:val="005C01FB"/>
    <w:rsid w:val="006106D7"/>
    <w:rsid w:val="00612BC2"/>
    <w:rsid w:val="006135AE"/>
    <w:rsid w:val="0061593B"/>
    <w:rsid w:val="00627684"/>
    <w:rsid w:val="00653E85"/>
    <w:rsid w:val="006712C5"/>
    <w:rsid w:val="006A6EB5"/>
    <w:rsid w:val="006C3B03"/>
    <w:rsid w:val="006F6B88"/>
    <w:rsid w:val="007205CA"/>
    <w:rsid w:val="007274F4"/>
    <w:rsid w:val="00744825"/>
    <w:rsid w:val="007818E9"/>
    <w:rsid w:val="00795783"/>
    <w:rsid w:val="007B4D93"/>
    <w:rsid w:val="007B5854"/>
    <w:rsid w:val="007C6FA9"/>
    <w:rsid w:val="007E41CA"/>
    <w:rsid w:val="008148BA"/>
    <w:rsid w:val="00814E2E"/>
    <w:rsid w:val="00857B36"/>
    <w:rsid w:val="008656AA"/>
    <w:rsid w:val="00865E69"/>
    <w:rsid w:val="00882321"/>
    <w:rsid w:val="00884851"/>
    <w:rsid w:val="0088509E"/>
    <w:rsid w:val="008B4568"/>
    <w:rsid w:val="008C7431"/>
    <w:rsid w:val="00957B3E"/>
    <w:rsid w:val="00997F49"/>
    <w:rsid w:val="009C716C"/>
    <w:rsid w:val="009D7B4F"/>
    <w:rsid w:val="009E18F1"/>
    <w:rsid w:val="009E1A57"/>
    <w:rsid w:val="00A0341D"/>
    <w:rsid w:val="00A33AE9"/>
    <w:rsid w:val="00A43EDE"/>
    <w:rsid w:val="00AA52AD"/>
    <w:rsid w:val="00AD7E09"/>
    <w:rsid w:val="00AE7E4A"/>
    <w:rsid w:val="00AF2DAF"/>
    <w:rsid w:val="00B1100D"/>
    <w:rsid w:val="00B42DC4"/>
    <w:rsid w:val="00B4676B"/>
    <w:rsid w:val="00B95AEB"/>
    <w:rsid w:val="00BD082F"/>
    <w:rsid w:val="00BF62C0"/>
    <w:rsid w:val="00BF7D9A"/>
    <w:rsid w:val="00C007E7"/>
    <w:rsid w:val="00C00972"/>
    <w:rsid w:val="00C225F5"/>
    <w:rsid w:val="00C25313"/>
    <w:rsid w:val="00C930FA"/>
    <w:rsid w:val="00CE4F24"/>
    <w:rsid w:val="00D02638"/>
    <w:rsid w:val="00D03E85"/>
    <w:rsid w:val="00D1349E"/>
    <w:rsid w:val="00D53A4C"/>
    <w:rsid w:val="00D80C70"/>
    <w:rsid w:val="00D81C20"/>
    <w:rsid w:val="00DC357F"/>
    <w:rsid w:val="00E030C6"/>
    <w:rsid w:val="00E145FB"/>
    <w:rsid w:val="00E2402C"/>
    <w:rsid w:val="00E32611"/>
    <w:rsid w:val="00E36BC6"/>
    <w:rsid w:val="00E45EAD"/>
    <w:rsid w:val="00E63692"/>
    <w:rsid w:val="00E94050"/>
    <w:rsid w:val="00EB0222"/>
    <w:rsid w:val="00EB6973"/>
    <w:rsid w:val="00ED6FC1"/>
    <w:rsid w:val="00EF12EA"/>
    <w:rsid w:val="00EF2699"/>
    <w:rsid w:val="00EF7005"/>
    <w:rsid w:val="00F175CA"/>
    <w:rsid w:val="00F32F31"/>
    <w:rsid w:val="00F43E10"/>
    <w:rsid w:val="00F44C1A"/>
    <w:rsid w:val="00F57054"/>
    <w:rsid w:val="00F62ABC"/>
    <w:rsid w:val="00F643F9"/>
    <w:rsid w:val="00F66351"/>
    <w:rsid w:val="00F74753"/>
    <w:rsid w:val="00FA3386"/>
    <w:rsid w:val="00FA76FB"/>
    <w:rsid w:val="00FB0818"/>
    <w:rsid w:val="00FD6B70"/>
    <w:rsid w:val="00FE721E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818E9"/>
    <w:rPr>
      <w:b/>
      <w:bCs/>
    </w:rPr>
  </w:style>
  <w:style w:type="character" w:styleId="Enfasicorsivo">
    <w:name w:val="Emphasis"/>
    <w:basedOn w:val="Carpredefinitoparagrafo"/>
    <w:uiPriority w:val="20"/>
    <w:qFormat/>
    <w:rsid w:val="007818E9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2D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2DAF"/>
  </w:style>
  <w:style w:type="paragraph" w:styleId="Pidipagina">
    <w:name w:val="footer"/>
    <w:basedOn w:val="Normale"/>
    <w:link w:val="PidipaginaCarattere"/>
    <w:uiPriority w:val="99"/>
    <w:semiHidden/>
    <w:unhideWhenUsed/>
    <w:rsid w:val="00AF2D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2D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Gui</dc:creator>
  <cp:lastModifiedBy>GUI</cp:lastModifiedBy>
  <cp:revision>10</cp:revision>
  <cp:lastPrinted>2017-10-18T14:32:00Z</cp:lastPrinted>
  <dcterms:created xsi:type="dcterms:W3CDTF">2017-10-18T14:27:00Z</dcterms:created>
  <dcterms:modified xsi:type="dcterms:W3CDTF">2017-10-20T14:43:00Z</dcterms:modified>
</cp:coreProperties>
</file>